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DF9" w:rsidRPr="00774DF9" w:rsidRDefault="00774DF9" w:rsidP="00FB0EED">
      <w:pPr>
        <w:spacing w:before="240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4DF9">
        <w:rPr>
          <w:rFonts w:ascii="Times New Roman" w:hAnsi="Times New Roman" w:cs="Times New Roman"/>
          <w:b/>
          <w:bCs/>
          <w:sz w:val="28"/>
          <w:szCs w:val="28"/>
        </w:rPr>
        <w:t xml:space="preserve"> Задания тео</w:t>
      </w:r>
      <w:r w:rsidR="000E01B6">
        <w:rPr>
          <w:rFonts w:ascii="Times New Roman" w:hAnsi="Times New Roman" w:cs="Times New Roman"/>
          <w:b/>
          <w:bCs/>
          <w:sz w:val="28"/>
          <w:szCs w:val="28"/>
        </w:rPr>
        <w:t>ретического тура  школьного</w:t>
      </w:r>
      <w:r w:rsidRPr="00774DF9">
        <w:rPr>
          <w:rFonts w:ascii="Times New Roman" w:hAnsi="Times New Roman" w:cs="Times New Roman"/>
          <w:b/>
          <w:bCs/>
          <w:sz w:val="28"/>
          <w:szCs w:val="28"/>
        </w:rPr>
        <w:t xml:space="preserve"> этапа </w:t>
      </w:r>
      <w:r w:rsidRPr="00774DF9">
        <w:rPr>
          <w:rFonts w:ascii="Times New Roman" w:hAnsi="Times New Roman" w:cs="Times New Roman"/>
          <w:b/>
          <w:bCs/>
          <w:sz w:val="28"/>
          <w:szCs w:val="28"/>
        </w:rPr>
        <w:br/>
        <w:t>Всероссийской олимпиа</w:t>
      </w:r>
      <w:r w:rsidR="0054581B">
        <w:rPr>
          <w:rFonts w:ascii="Times New Roman" w:hAnsi="Times New Roman" w:cs="Times New Roman"/>
          <w:b/>
          <w:bCs/>
          <w:sz w:val="28"/>
          <w:szCs w:val="28"/>
        </w:rPr>
        <w:t>ды школьников по биологии. 2020-2021</w:t>
      </w:r>
      <w:r w:rsidR="00BB4E6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BB4E66">
        <w:rPr>
          <w:rFonts w:ascii="Times New Roman" w:hAnsi="Times New Roman" w:cs="Times New Roman"/>
          <w:b/>
          <w:bCs/>
          <w:sz w:val="28"/>
          <w:szCs w:val="28"/>
        </w:rPr>
        <w:t>уч</w:t>
      </w:r>
      <w:proofErr w:type="spellEnd"/>
      <w:r w:rsidR="00BB4E66">
        <w:rPr>
          <w:rFonts w:ascii="Times New Roman" w:hAnsi="Times New Roman" w:cs="Times New Roman"/>
          <w:b/>
          <w:bCs/>
          <w:sz w:val="28"/>
          <w:szCs w:val="28"/>
        </w:rPr>
        <w:t>. год</w:t>
      </w:r>
      <w:r w:rsidR="00BB4E66">
        <w:rPr>
          <w:rFonts w:ascii="Times New Roman" w:hAnsi="Times New Roman" w:cs="Times New Roman"/>
          <w:b/>
          <w:bCs/>
          <w:sz w:val="28"/>
          <w:szCs w:val="28"/>
        </w:rPr>
        <w:br/>
        <w:t>10  класс</w:t>
      </w:r>
      <w:r w:rsidRPr="00774DF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05D04">
        <w:rPr>
          <w:rFonts w:ascii="Times New Roman" w:hAnsi="Times New Roman" w:cs="Times New Roman"/>
          <w:b/>
          <w:sz w:val="28"/>
          <w:szCs w:val="28"/>
        </w:rPr>
        <w:t xml:space="preserve">[мах. </w:t>
      </w:r>
      <w:r w:rsidR="00CC3BE1">
        <w:rPr>
          <w:rFonts w:ascii="Times New Roman" w:hAnsi="Times New Roman" w:cs="Times New Roman"/>
          <w:b/>
          <w:sz w:val="28"/>
          <w:szCs w:val="28"/>
        </w:rPr>
        <w:t>79</w:t>
      </w:r>
      <w:r w:rsidRPr="00774DF9">
        <w:rPr>
          <w:rFonts w:ascii="Times New Roman" w:hAnsi="Times New Roman" w:cs="Times New Roman"/>
          <w:b/>
          <w:sz w:val="28"/>
          <w:szCs w:val="28"/>
        </w:rPr>
        <w:t xml:space="preserve"> баллов]</w:t>
      </w:r>
    </w:p>
    <w:p w:rsidR="00C63E08" w:rsidRPr="00A10BE6" w:rsidRDefault="00A10BE6" w:rsidP="00A10BE6">
      <w:pPr>
        <w:spacing w:before="240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Продолжительность работы 120мин.</w:t>
      </w:r>
      <w:r w:rsidR="00C63E08" w:rsidRPr="00060714">
        <w:rPr>
          <w:rFonts w:ascii="Times New Roman" w:hAnsi="Times New Roman" w:cs="Times New Roman"/>
          <w:b/>
          <w:caps/>
          <w:sz w:val="24"/>
          <w:szCs w:val="24"/>
        </w:rPr>
        <w:br/>
      </w:r>
      <w:r w:rsidR="00DA72E6">
        <w:rPr>
          <w:rFonts w:ascii="Times New Roman" w:hAnsi="Times New Roman" w:cs="Times New Roman"/>
          <w:b/>
          <w:sz w:val="24"/>
          <w:szCs w:val="24"/>
        </w:rPr>
        <w:t>10</w:t>
      </w:r>
      <w:r w:rsidR="00C63E08" w:rsidRPr="00060714">
        <w:rPr>
          <w:rFonts w:ascii="Times New Roman" w:hAnsi="Times New Roman" w:cs="Times New Roman"/>
          <w:b/>
          <w:sz w:val="24"/>
          <w:szCs w:val="24"/>
        </w:rPr>
        <w:t xml:space="preserve"> кла</w:t>
      </w:r>
      <w:r w:rsidR="00DA72E6">
        <w:rPr>
          <w:rFonts w:ascii="Times New Roman" w:hAnsi="Times New Roman" w:cs="Times New Roman"/>
          <w:b/>
          <w:sz w:val="24"/>
          <w:szCs w:val="24"/>
        </w:rPr>
        <w:t>сс</w:t>
      </w:r>
    </w:p>
    <w:p w:rsidR="00C63E08" w:rsidRPr="00060714" w:rsidRDefault="00C63E08" w:rsidP="00906EC9">
      <w:pPr>
        <w:pStyle w:val="a3"/>
        <w:keepLines/>
        <w:widowControl w:val="0"/>
        <w:spacing w:before="240"/>
        <w:ind w:left="-426" w:right="0" w:firstLine="0"/>
        <w:rPr>
          <w:sz w:val="24"/>
          <w:szCs w:val="24"/>
        </w:rPr>
      </w:pPr>
      <w:r w:rsidRPr="00060714">
        <w:rPr>
          <w:b/>
          <w:sz w:val="24"/>
          <w:szCs w:val="24"/>
        </w:rPr>
        <w:t xml:space="preserve">Часть </w:t>
      </w:r>
      <w:r w:rsidRPr="00060714">
        <w:rPr>
          <w:b/>
          <w:sz w:val="24"/>
          <w:szCs w:val="24"/>
          <w:lang w:val="en-US"/>
        </w:rPr>
        <w:t>I</w:t>
      </w:r>
      <w:r w:rsidRPr="00060714">
        <w:rPr>
          <w:b/>
          <w:sz w:val="24"/>
          <w:szCs w:val="24"/>
        </w:rPr>
        <w:t xml:space="preserve">. </w:t>
      </w:r>
      <w:r w:rsidRPr="00060714">
        <w:rPr>
          <w:sz w:val="24"/>
          <w:szCs w:val="24"/>
        </w:rPr>
        <w:t>Вам предлагаются тестовые задания, требующие выбора только одного ответа из четырех возможных. Максимальное количество ба</w:t>
      </w:r>
      <w:r w:rsidR="00EC2E3B" w:rsidRPr="00060714">
        <w:rPr>
          <w:sz w:val="24"/>
          <w:szCs w:val="24"/>
        </w:rPr>
        <w:t xml:space="preserve">ллов, которое можно набрать – </w:t>
      </w:r>
      <w:r w:rsidR="00F05D04">
        <w:rPr>
          <w:b/>
          <w:sz w:val="24"/>
          <w:szCs w:val="24"/>
        </w:rPr>
        <w:t>25</w:t>
      </w:r>
      <w:r w:rsidRPr="00060714">
        <w:rPr>
          <w:sz w:val="24"/>
          <w:szCs w:val="24"/>
        </w:rPr>
        <w:t xml:space="preserve"> </w:t>
      </w:r>
      <w:r w:rsidRPr="00060714">
        <w:rPr>
          <w:b/>
          <w:sz w:val="24"/>
          <w:szCs w:val="24"/>
        </w:rPr>
        <w:t>(по 1 баллу за каждое тестовое задание)</w:t>
      </w:r>
      <w:r w:rsidRPr="00060714">
        <w:rPr>
          <w:sz w:val="24"/>
          <w:szCs w:val="24"/>
        </w:rPr>
        <w:t>. Индекс ответа, который вы считаете наиболее полным и правильным укажите в матрице ответов.</w:t>
      </w:r>
    </w:p>
    <w:p w:rsidR="00C63E08" w:rsidRPr="00060714" w:rsidRDefault="00C63E08" w:rsidP="00C63E08">
      <w:pPr>
        <w:keepLines/>
        <w:widowControl w:val="0"/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b/>
          <w:sz w:val="24"/>
          <w:szCs w:val="24"/>
        </w:rPr>
      </w:pPr>
      <w:r w:rsidRPr="00060714">
        <w:rPr>
          <w:rFonts w:ascii="Times New Roman" w:hAnsi="Times New Roman" w:cs="Times New Roman"/>
          <w:b/>
          <w:sz w:val="24"/>
          <w:szCs w:val="24"/>
        </w:rPr>
        <w:t>Бактерии являются возбудителями: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 xml:space="preserve">а) энцефалита; 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б) чумы; 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в) коревой краснухи; </w:t>
      </w:r>
      <w:r w:rsidRPr="00060714">
        <w:rPr>
          <w:rFonts w:ascii="Times New Roman" w:hAnsi="Times New Roman" w:cs="Times New Roman"/>
          <w:sz w:val="24"/>
          <w:szCs w:val="24"/>
        </w:rPr>
        <w:br/>
        <w:t>г) гепатита.</w:t>
      </w:r>
    </w:p>
    <w:p w:rsidR="00C63E08" w:rsidRPr="00060714" w:rsidRDefault="00C63E08" w:rsidP="00B2423C">
      <w:pPr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b/>
          <w:sz w:val="24"/>
          <w:szCs w:val="24"/>
        </w:rPr>
        <w:t>К фотосинтезирующим бактериям относят: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 xml:space="preserve">а) зеленые и пурпурные; 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б) </w:t>
      </w:r>
      <w:proofErr w:type="spellStart"/>
      <w:r w:rsidRPr="00060714">
        <w:rPr>
          <w:rFonts w:ascii="Times New Roman" w:hAnsi="Times New Roman" w:cs="Times New Roman"/>
          <w:sz w:val="24"/>
          <w:szCs w:val="24"/>
        </w:rPr>
        <w:t>нитрофицирующие</w:t>
      </w:r>
      <w:proofErr w:type="spellEnd"/>
      <w:r w:rsidRPr="00060714">
        <w:rPr>
          <w:rFonts w:ascii="Times New Roman" w:hAnsi="Times New Roman" w:cs="Times New Roman"/>
          <w:sz w:val="24"/>
          <w:szCs w:val="24"/>
        </w:rPr>
        <w:t>;</w:t>
      </w:r>
      <w:r w:rsidRPr="00060714">
        <w:rPr>
          <w:rFonts w:ascii="Times New Roman" w:hAnsi="Times New Roman" w:cs="Times New Roman"/>
          <w:sz w:val="24"/>
          <w:szCs w:val="24"/>
        </w:rPr>
        <w:br/>
        <w:t>в) гниения;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г) клубеньковые. </w:t>
      </w:r>
    </w:p>
    <w:p w:rsidR="00C63E08" w:rsidRPr="00060714" w:rsidRDefault="00C63E08" w:rsidP="00C63E08">
      <w:pPr>
        <w:keepLines/>
        <w:widowControl w:val="0"/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b/>
          <w:sz w:val="24"/>
          <w:szCs w:val="24"/>
        </w:rPr>
        <w:t>Тело водорослей представлено: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>а) побегом с придаточными корнями;</w:t>
      </w:r>
      <w:r w:rsidRPr="00060714">
        <w:rPr>
          <w:rFonts w:ascii="Times New Roman" w:hAnsi="Times New Roman" w:cs="Times New Roman"/>
          <w:sz w:val="24"/>
          <w:szCs w:val="24"/>
        </w:rPr>
        <w:br/>
        <w:t>б) побегом с ризоидами;</w:t>
      </w:r>
      <w:r w:rsidRPr="00060714">
        <w:rPr>
          <w:rFonts w:ascii="Times New Roman" w:hAnsi="Times New Roman" w:cs="Times New Roman"/>
          <w:sz w:val="24"/>
          <w:szCs w:val="24"/>
        </w:rPr>
        <w:br/>
        <w:t>в) только побегом;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г) талломом; </w:t>
      </w:r>
    </w:p>
    <w:p w:rsidR="00C63E08" w:rsidRPr="00060714" w:rsidRDefault="00C63E08" w:rsidP="00C63E08">
      <w:pPr>
        <w:keepLines/>
        <w:widowControl w:val="0"/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b/>
          <w:sz w:val="24"/>
          <w:szCs w:val="24"/>
        </w:rPr>
        <w:t>Функция водорослей (</w:t>
      </w:r>
      <w:proofErr w:type="spellStart"/>
      <w:r w:rsidRPr="00060714">
        <w:rPr>
          <w:rFonts w:ascii="Times New Roman" w:hAnsi="Times New Roman" w:cs="Times New Roman"/>
          <w:b/>
          <w:sz w:val="24"/>
          <w:szCs w:val="24"/>
        </w:rPr>
        <w:t>фикобионтов</w:t>
      </w:r>
      <w:proofErr w:type="spellEnd"/>
      <w:r w:rsidRPr="00060714">
        <w:rPr>
          <w:rFonts w:ascii="Times New Roman" w:hAnsi="Times New Roman" w:cs="Times New Roman"/>
          <w:b/>
          <w:sz w:val="24"/>
          <w:szCs w:val="24"/>
        </w:rPr>
        <w:t>) в симбиозе с грибами (</w:t>
      </w:r>
      <w:proofErr w:type="spellStart"/>
      <w:r w:rsidRPr="00060714">
        <w:rPr>
          <w:rFonts w:ascii="Times New Roman" w:hAnsi="Times New Roman" w:cs="Times New Roman"/>
          <w:b/>
          <w:sz w:val="24"/>
          <w:szCs w:val="24"/>
        </w:rPr>
        <w:t>микобионтами</w:t>
      </w:r>
      <w:proofErr w:type="spellEnd"/>
      <w:r w:rsidRPr="00060714">
        <w:rPr>
          <w:rFonts w:ascii="Times New Roman" w:hAnsi="Times New Roman" w:cs="Times New Roman"/>
          <w:b/>
          <w:sz w:val="24"/>
          <w:szCs w:val="24"/>
        </w:rPr>
        <w:t>) в лишайниках: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>а) поглощение растворов минеральных солей;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б) образование органических веществ; </w:t>
      </w:r>
      <w:r w:rsidRPr="00060714">
        <w:rPr>
          <w:rFonts w:ascii="Times New Roman" w:hAnsi="Times New Roman" w:cs="Times New Roman"/>
          <w:sz w:val="24"/>
          <w:szCs w:val="24"/>
        </w:rPr>
        <w:br/>
        <w:t>в) всасывание воды;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г) защита от высыхания и действия экстремальных температур. </w:t>
      </w:r>
    </w:p>
    <w:p w:rsidR="00C63E08" w:rsidRPr="00060714" w:rsidRDefault="00C63E08" w:rsidP="00C63E08">
      <w:pPr>
        <w:keepLines/>
        <w:widowControl w:val="0"/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b/>
          <w:sz w:val="24"/>
          <w:szCs w:val="24"/>
        </w:rPr>
        <w:t>На гаметофите (заростке) папоротника – щитовника мужского формируются: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>а) спорангии, антеридии;</w:t>
      </w:r>
      <w:r w:rsidRPr="00060714">
        <w:rPr>
          <w:rFonts w:ascii="Times New Roman" w:hAnsi="Times New Roman" w:cs="Times New Roman"/>
          <w:sz w:val="24"/>
          <w:szCs w:val="24"/>
        </w:rPr>
        <w:br/>
        <w:t>б) только архегонии;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в) архегонии и антеридии; </w:t>
      </w:r>
      <w:r w:rsidRPr="00060714">
        <w:rPr>
          <w:rFonts w:ascii="Times New Roman" w:hAnsi="Times New Roman" w:cs="Times New Roman"/>
          <w:sz w:val="24"/>
          <w:szCs w:val="24"/>
        </w:rPr>
        <w:br/>
        <w:t>г) только антеридии.</w:t>
      </w:r>
    </w:p>
    <w:p w:rsidR="00C63E08" w:rsidRPr="00060714" w:rsidRDefault="00C63E08" w:rsidP="00C63E08">
      <w:pPr>
        <w:keepLines/>
        <w:widowControl w:val="0"/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b/>
          <w:sz w:val="24"/>
          <w:szCs w:val="24"/>
        </w:rPr>
        <w:t>Центральный цилиндр корня отделяется от первичной коры клетками: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>а) мезодермы;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б) перицикла; </w:t>
      </w:r>
      <w:r w:rsidRPr="00060714">
        <w:rPr>
          <w:rFonts w:ascii="Times New Roman" w:hAnsi="Times New Roman" w:cs="Times New Roman"/>
          <w:sz w:val="24"/>
          <w:szCs w:val="24"/>
        </w:rPr>
        <w:br/>
        <w:t>в) эндодермы;</w:t>
      </w:r>
      <w:r w:rsidRPr="00060714">
        <w:rPr>
          <w:rFonts w:ascii="Times New Roman" w:hAnsi="Times New Roman" w:cs="Times New Roman"/>
          <w:sz w:val="24"/>
          <w:szCs w:val="24"/>
        </w:rPr>
        <w:br/>
        <w:t>г) эктодермы;</w:t>
      </w:r>
    </w:p>
    <w:p w:rsidR="00C63E08" w:rsidRPr="00060714" w:rsidRDefault="00C63E08" w:rsidP="00C63E08">
      <w:pPr>
        <w:keepLines/>
        <w:widowControl w:val="0"/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b/>
          <w:sz w:val="24"/>
          <w:szCs w:val="24"/>
        </w:rPr>
      </w:pPr>
      <w:r w:rsidRPr="00060714">
        <w:rPr>
          <w:rFonts w:ascii="Times New Roman" w:hAnsi="Times New Roman" w:cs="Times New Roman"/>
          <w:b/>
          <w:sz w:val="24"/>
          <w:szCs w:val="24"/>
        </w:rPr>
        <w:t xml:space="preserve">Высшие растения отличаются от </w:t>
      </w:r>
      <w:proofErr w:type="gramStart"/>
      <w:r w:rsidRPr="00060714">
        <w:rPr>
          <w:rFonts w:ascii="Times New Roman" w:hAnsi="Times New Roman" w:cs="Times New Roman"/>
          <w:b/>
          <w:sz w:val="24"/>
          <w:szCs w:val="24"/>
        </w:rPr>
        <w:t>низших</w:t>
      </w:r>
      <w:proofErr w:type="gramEnd"/>
      <w:r w:rsidRPr="00060714">
        <w:rPr>
          <w:rFonts w:ascii="Times New Roman" w:hAnsi="Times New Roman" w:cs="Times New Roman"/>
          <w:b/>
          <w:sz w:val="24"/>
          <w:szCs w:val="24"/>
        </w:rPr>
        <w:t>: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 xml:space="preserve">а) расчленением тела на органы; 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б) наличием таллома; 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в) вегетативным размножением; </w:t>
      </w:r>
      <w:r w:rsidRPr="00060714">
        <w:rPr>
          <w:rFonts w:ascii="Times New Roman" w:hAnsi="Times New Roman" w:cs="Times New Roman"/>
          <w:sz w:val="24"/>
          <w:szCs w:val="24"/>
        </w:rPr>
        <w:br/>
        <w:t>г) размножением спорами.</w:t>
      </w:r>
    </w:p>
    <w:p w:rsidR="002B2A3B" w:rsidRPr="00060714" w:rsidRDefault="005676DC" w:rsidP="002B2A3B">
      <w:pPr>
        <w:keepLines/>
        <w:widowControl w:val="0"/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B2A3B" w:rsidRPr="00060714">
        <w:rPr>
          <w:rFonts w:ascii="Times New Roman" w:hAnsi="Times New Roman" w:cs="Times New Roman"/>
          <w:b/>
          <w:sz w:val="24"/>
          <w:szCs w:val="24"/>
        </w:rPr>
        <w:t xml:space="preserve">При скрещивании </w:t>
      </w:r>
      <w:proofErr w:type="spellStart"/>
      <w:r w:rsidR="002B2A3B" w:rsidRPr="00060714">
        <w:rPr>
          <w:rFonts w:ascii="Times New Roman" w:hAnsi="Times New Roman" w:cs="Times New Roman"/>
          <w:b/>
          <w:sz w:val="24"/>
          <w:szCs w:val="24"/>
        </w:rPr>
        <w:t>Аа</w:t>
      </w:r>
      <w:proofErr w:type="spellEnd"/>
      <w:proofErr w:type="gramStart"/>
      <w:r w:rsidR="002B2A3B" w:rsidRPr="00060714">
        <w:rPr>
          <w:rFonts w:ascii="Times New Roman" w:hAnsi="Times New Roman" w:cs="Times New Roman"/>
          <w:b/>
          <w:sz w:val="24"/>
          <w:szCs w:val="24"/>
          <w:lang w:val="en-US"/>
        </w:rPr>
        <w:t>BB</w:t>
      </w:r>
      <w:proofErr w:type="gramEnd"/>
      <w:r w:rsidR="002B2A3B" w:rsidRPr="0006071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B2A3B" w:rsidRPr="00060714">
        <w:rPr>
          <w:rFonts w:ascii="Times New Roman" w:hAnsi="Times New Roman" w:cs="Times New Roman"/>
          <w:b/>
          <w:sz w:val="24"/>
          <w:szCs w:val="24"/>
        </w:rPr>
        <w:t>х</w:t>
      </w:r>
      <w:proofErr w:type="spellEnd"/>
      <w:r w:rsidR="002B2A3B" w:rsidRPr="0006071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B2A3B" w:rsidRPr="00060714">
        <w:rPr>
          <w:rFonts w:ascii="Times New Roman" w:hAnsi="Times New Roman" w:cs="Times New Roman"/>
          <w:b/>
          <w:sz w:val="24"/>
          <w:szCs w:val="24"/>
        </w:rPr>
        <w:t>Аа</w:t>
      </w:r>
      <w:proofErr w:type="spellEnd"/>
      <w:r w:rsidR="002B2A3B" w:rsidRPr="00060714">
        <w:rPr>
          <w:rFonts w:ascii="Times New Roman" w:hAnsi="Times New Roman" w:cs="Times New Roman"/>
          <w:b/>
          <w:sz w:val="24"/>
          <w:szCs w:val="24"/>
          <w:lang w:val="en-US"/>
        </w:rPr>
        <w:t>Bb</w:t>
      </w:r>
      <w:r w:rsidR="002B2A3B" w:rsidRPr="00060714">
        <w:rPr>
          <w:rFonts w:ascii="Times New Roman" w:hAnsi="Times New Roman" w:cs="Times New Roman"/>
          <w:b/>
          <w:sz w:val="24"/>
          <w:szCs w:val="24"/>
        </w:rPr>
        <w:t xml:space="preserve"> количество генотипов у потомства:</w:t>
      </w:r>
      <w:r w:rsidR="002B2A3B" w:rsidRPr="00060714">
        <w:rPr>
          <w:rFonts w:ascii="Times New Roman" w:hAnsi="Times New Roman" w:cs="Times New Roman"/>
          <w:b/>
          <w:sz w:val="24"/>
          <w:szCs w:val="24"/>
        </w:rPr>
        <w:br/>
      </w:r>
      <w:r w:rsidR="002B2A3B" w:rsidRPr="00060714">
        <w:rPr>
          <w:rFonts w:ascii="Times New Roman" w:hAnsi="Times New Roman" w:cs="Times New Roman"/>
          <w:sz w:val="24"/>
          <w:szCs w:val="24"/>
        </w:rPr>
        <w:t>а) 2;</w:t>
      </w:r>
      <w:r w:rsidR="002B2A3B" w:rsidRPr="00060714">
        <w:rPr>
          <w:rFonts w:ascii="Times New Roman" w:hAnsi="Times New Roman" w:cs="Times New Roman"/>
          <w:sz w:val="24"/>
          <w:szCs w:val="24"/>
        </w:rPr>
        <w:br/>
        <w:t>б) 3;</w:t>
      </w:r>
      <w:r w:rsidR="002B2A3B" w:rsidRPr="00060714">
        <w:rPr>
          <w:rFonts w:ascii="Times New Roman" w:hAnsi="Times New Roman" w:cs="Times New Roman"/>
          <w:sz w:val="24"/>
          <w:szCs w:val="24"/>
        </w:rPr>
        <w:br/>
        <w:t xml:space="preserve">в) 6; </w:t>
      </w:r>
      <w:r w:rsidR="002B2A3B" w:rsidRPr="00060714">
        <w:rPr>
          <w:rFonts w:ascii="Times New Roman" w:hAnsi="Times New Roman" w:cs="Times New Roman"/>
          <w:sz w:val="24"/>
          <w:szCs w:val="24"/>
        </w:rPr>
        <w:br/>
        <w:t>г) 9.</w:t>
      </w:r>
    </w:p>
    <w:p w:rsidR="00C63E08" w:rsidRPr="00060714" w:rsidRDefault="00C63E08" w:rsidP="00C63E08">
      <w:pPr>
        <w:keepLines/>
        <w:widowControl w:val="0"/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b/>
          <w:sz w:val="24"/>
          <w:szCs w:val="24"/>
        </w:rPr>
        <w:lastRenderedPageBreak/>
        <w:t>На рисунке представлены примеры аналогичных органов у растений (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b/>
          <w:sz w:val="24"/>
          <w:szCs w:val="24"/>
        </w:rPr>
        <w:t>–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). Растение, у которого колючки являются видоизменением прилистника: </w:t>
      </w:r>
      <w:r w:rsidRPr="00060714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152650" cy="1266825"/>
            <wp:effectExtent l="19050" t="0" r="0" b="0"/>
            <wp:docPr id="1" name="Рисунок 1" descr="Шип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ипы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а)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>;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б)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sz w:val="24"/>
          <w:szCs w:val="24"/>
        </w:rPr>
        <w:t>;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в)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>;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г)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60714">
        <w:rPr>
          <w:rFonts w:ascii="Times New Roman" w:hAnsi="Times New Roman" w:cs="Times New Roman"/>
          <w:sz w:val="24"/>
          <w:szCs w:val="24"/>
        </w:rPr>
        <w:t>.</w:t>
      </w:r>
    </w:p>
    <w:p w:rsidR="00C63E08" w:rsidRPr="00060714" w:rsidRDefault="00C63E08" w:rsidP="00C63E08">
      <w:pPr>
        <w:keepLines/>
        <w:widowControl w:val="0"/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b/>
          <w:sz w:val="24"/>
          <w:szCs w:val="24"/>
        </w:rPr>
        <w:t>Личиночная стадия развития всегда отсутствует у моллюсков: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 xml:space="preserve">а) головоногих; </w:t>
      </w:r>
      <w:r w:rsidRPr="00060714">
        <w:rPr>
          <w:rFonts w:ascii="Times New Roman" w:hAnsi="Times New Roman" w:cs="Times New Roman"/>
          <w:sz w:val="24"/>
          <w:szCs w:val="24"/>
        </w:rPr>
        <w:br/>
        <w:t>б) двустворчатых;</w:t>
      </w:r>
      <w:r w:rsidRPr="00060714">
        <w:rPr>
          <w:rFonts w:ascii="Times New Roman" w:hAnsi="Times New Roman" w:cs="Times New Roman"/>
          <w:sz w:val="24"/>
          <w:szCs w:val="24"/>
        </w:rPr>
        <w:br/>
        <w:t>в) брюхоногих;</w:t>
      </w:r>
      <w:r w:rsidRPr="00060714">
        <w:rPr>
          <w:rFonts w:ascii="Times New Roman" w:hAnsi="Times New Roman" w:cs="Times New Roman"/>
          <w:sz w:val="24"/>
          <w:szCs w:val="24"/>
        </w:rPr>
        <w:br/>
        <w:t>г) панцирных.</w:t>
      </w:r>
    </w:p>
    <w:p w:rsidR="00C63E08" w:rsidRPr="00060714" w:rsidRDefault="00C63E08" w:rsidP="00C63E08">
      <w:pPr>
        <w:keepLines/>
        <w:widowControl w:val="0"/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proofErr w:type="gramStart"/>
      <w:r w:rsidRPr="00060714">
        <w:rPr>
          <w:rFonts w:ascii="Times New Roman" w:hAnsi="Times New Roman" w:cs="Times New Roman"/>
          <w:b/>
          <w:sz w:val="24"/>
          <w:szCs w:val="24"/>
        </w:rPr>
        <w:t>Ракообразные</w:t>
      </w:r>
      <w:proofErr w:type="gramEnd"/>
      <w:r w:rsidRPr="00060714">
        <w:rPr>
          <w:rFonts w:ascii="Times New Roman" w:hAnsi="Times New Roman" w:cs="Times New Roman"/>
          <w:b/>
          <w:sz w:val="24"/>
          <w:szCs w:val="24"/>
        </w:rPr>
        <w:t xml:space="preserve"> обитают: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 xml:space="preserve">а) только в пресной воде; 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б) только в морской воде; 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в) только в морской и пресной воде; 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г) в морской и пресной воде, на суше. </w:t>
      </w:r>
    </w:p>
    <w:p w:rsidR="00C63E08" w:rsidRPr="00060714" w:rsidRDefault="00C63E08" w:rsidP="00C63E08">
      <w:pPr>
        <w:keepLines/>
        <w:widowControl w:val="0"/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060714">
        <w:rPr>
          <w:rFonts w:ascii="Times New Roman" w:hAnsi="Times New Roman" w:cs="Times New Roman"/>
          <w:b/>
          <w:sz w:val="24"/>
          <w:szCs w:val="24"/>
        </w:rPr>
        <w:t>В</w:t>
      </w:r>
      <w:r w:rsidRPr="00060714">
        <w:rPr>
          <w:rFonts w:ascii="Times New Roman" w:hAnsi="Times New Roman" w:cs="Times New Roman"/>
          <w:b/>
          <w:bCs/>
          <w:sz w:val="24"/>
          <w:szCs w:val="24"/>
        </w:rPr>
        <w:t xml:space="preserve">ерная последовательность расположения отделов ноги насекомых: </w:t>
      </w:r>
      <w:r w:rsidRPr="00060714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060714">
        <w:rPr>
          <w:rFonts w:ascii="Times New Roman" w:hAnsi="Times New Roman" w:cs="Times New Roman"/>
          <w:sz w:val="24"/>
          <w:szCs w:val="24"/>
        </w:rPr>
        <w:t>вертлуг</w:t>
      </w:r>
      <w:proofErr w:type="spellEnd"/>
      <w:r w:rsidRPr="00060714">
        <w:rPr>
          <w:rFonts w:ascii="Times New Roman" w:hAnsi="Times New Roman" w:cs="Times New Roman"/>
          <w:sz w:val="24"/>
          <w:szCs w:val="24"/>
        </w:rPr>
        <w:t>, бедро, тазик, голень, лапка;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б) тазик, </w:t>
      </w:r>
      <w:proofErr w:type="spellStart"/>
      <w:r w:rsidRPr="00060714">
        <w:rPr>
          <w:rFonts w:ascii="Times New Roman" w:hAnsi="Times New Roman" w:cs="Times New Roman"/>
          <w:sz w:val="24"/>
          <w:szCs w:val="24"/>
        </w:rPr>
        <w:t>вертлуг</w:t>
      </w:r>
      <w:proofErr w:type="spellEnd"/>
      <w:r w:rsidRPr="00060714">
        <w:rPr>
          <w:rFonts w:ascii="Times New Roman" w:hAnsi="Times New Roman" w:cs="Times New Roman"/>
          <w:sz w:val="24"/>
          <w:szCs w:val="24"/>
        </w:rPr>
        <w:t>, бедро, голень, лапка;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в) </w:t>
      </w:r>
      <w:proofErr w:type="spellStart"/>
      <w:r w:rsidRPr="00060714">
        <w:rPr>
          <w:rFonts w:ascii="Times New Roman" w:hAnsi="Times New Roman" w:cs="Times New Roman"/>
          <w:sz w:val="24"/>
          <w:szCs w:val="24"/>
        </w:rPr>
        <w:t>вертлуг</w:t>
      </w:r>
      <w:proofErr w:type="spellEnd"/>
      <w:r w:rsidRPr="00060714">
        <w:rPr>
          <w:rFonts w:ascii="Times New Roman" w:hAnsi="Times New Roman" w:cs="Times New Roman"/>
          <w:sz w:val="24"/>
          <w:szCs w:val="24"/>
        </w:rPr>
        <w:t>, тазик, бедро, голень, лапка;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г) тазик, бедро, </w:t>
      </w:r>
      <w:proofErr w:type="spellStart"/>
      <w:r w:rsidRPr="00060714">
        <w:rPr>
          <w:rFonts w:ascii="Times New Roman" w:hAnsi="Times New Roman" w:cs="Times New Roman"/>
          <w:sz w:val="24"/>
          <w:szCs w:val="24"/>
        </w:rPr>
        <w:t>вертлуг</w:t>
      </w:r>
      <w:proofErr w:type="spellEnd"/>
      <w:r w:rsidRPr="00060714">
        <w:rPr>
          <w:rFonts w:ascii="Times New Roman" w:hAnsi="Times New Roman" w:cs="Times New Roman"/>
          <w:sz w:val="24"/>
          <w:szCs w:val="24"/>
        </w:rPr>
        <w:t>, голень, лапка.</w:t>
      </w:r>
      <w:proofErr w:type="gramEnd"/>
    </w:p>
    <w:p w:rsidR="00C63E08" w:rsidRPr="00060714" w:rsidRDefault="00C63E08" w:rsidP="00C63E08">
      <w:pPr>
        <w:keepLines/>
        <w:widowControl w:val="0"/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b/>
          <w:sz w:val="24"/>
          <w:szCs w:val="24"/>
        </w:rPr>
        <w:t xml:space="preserve">Слуховая косточка (гомологичная стремечку у млекопитающих) впервые 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  <w:t>встречается у: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>а) рыб;</w:t>
      </w:r>
      <w:r w:rsidRPr="00060714">
        <w:rPr>
          <w:rFonts w:ascii="Times New Roman" w:hAnsi="Times New Roman" w:cs="Times New Roman"/>
          <w:sz w:val="24"/>
          <w:szCs w:val="24"/>
        </w:rPr>
        <w:br/>
        <w:t>б) амфибий;</w:t>
      </w:r>
      <w:r w:rsidRPr="00060714">
        <w:rPr>
          <w:rFonts w:ascii="Times New Roman" w:hAnsi="Times New Roman" w:cs="Times New Roman"/>
          <w:sz w:val="24"/>
          <w:szCs w:val="24"/>
        </w:rPr>
        <w:br/>
        <w:t>в) рептилий;</w:t>
      </w:r>
      <w:r w:rsidRPr="00060714">
        <w:rPr>
          <w:rFonts w:ascii="Times New Roman" w:hAnsi="Times New Roman" w:cs="Times New Roman"/>
          <w:sz w:val="24"/>
          <w:szCs w:val="24"/>
        </w:rPr>
        <w:br/>
        <w:t>г) птиц.</w:t>
      </w:r>
    </w:p>
    <w:p w:rsidR="00C63E08" w:rsidRPr="00060714" w:rsidRDefault="00C63E08" w:rsidP="00C63E08">
      <w:pPr>
        <w:keepLines/>
        <w:widowControl w:val="0"/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b/>
          <w:sz w:val="24"/>
          <w:szCs w:val="24"/>
        </w:rPr>
        <w:t>Количество кругов кровообращения у лягушек: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 xml:space="preserve">а) один у головастиков, два у взрослых лягушек; 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б) один у взрослых лягушек, у головастиков кровообращения нет; 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в) два у головастиков, три у взрослых лягушек; </w:t>
      </w:r>
      <w:r w:rsidRPr="00060714">
        <w:rPr>
          <w:rFonts w:ascii="Times New Roman" w:hAnsi="Times New Roman" w:cs="Times New Roman"/>
          <w:sz w:val="24"/>
          <w:szCs w:val="24"/>
        </w:rPr>
        <w:br/>
        <w:t>г) два у головастиков и у взрослых лягушек.</w:t>
      </w:r>
    </w:p>
    <w:p w:rsidR="00C63E08" w:rsidRPr="00060714" w:rsidRDefault="00C63E08" w:rsidP="00C63E08">
      <w:pPr>
        <w:keepLines/>
        <w:widowControl w:val="0"/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b/>
          <w:sz w:val="24"/>
          <w:szCs w:val="24"/>
        </w:rPr>
        <w:t>Отдел желудка жвачных парнокопытных, из которого отрыгивается полупереваренная пища для вторичного пережевывания: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 xml:space="preserve">а) рубец; 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б) сетка; 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в) книжка; </w:t>
      </w:r>
      <w:r w:rsidRPr="00060714">
        <w:rPr>
          <w:rFonts w:ascii="Times New Roman" w:hAnsi="Times New Roman" w:cs="Times New Roman"/>
          <w:sz w:val="24"/>
          <w:szCs w:val="24"/>
        </w:rPr>
        <w:br/>
        <w:t>г) сычуг.</w:t>
      </w:r>
    </w:p>
    <w:p w:rsidR="00C63E08" w:rsidRPr="00060714" w:rsidRDefault="00C63E08" w:rsidP="00C63E08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b/>
          <w:sz w:val="24"/>
          <w:szCs w:val="24"/>
        </w:rPr>
      </w:pPr>
      <w:r w:rsidRPr="00060714">
        <w:rPr>
          <w:rFonts w:ascii="Times New Roman" w:hAnsi="Times New Roman" w:cs="Times New Roman"/>
          <w:b/>
          <w:sz w:val="24"/>
          <w:szCs w:val="24"/>
        </w:rPr>
        <w:t>Трехстворчатый клапан в сердце человека расположен между: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 xml:space="preserve">а) правым и левым желудочком; 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б) правым и левым предсердиями; 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в) правым желудочком и правым предсердием; </w:t>
      </w:r>
      <w:r w:rsidRPr="00060714">
        <w:rPr>
          <w:rFonts w:ascii="Times New Roman" w:hAnsi="Times New Roman" w:cs="Times New Roman"/>
          <w:sz w:val="24"/>
          <w:szCs w:val="24"/>
        </w:rPr>
        <w:br/>
        <w:t>г) левым желудочком и левым предсердием.</w:t>
      </w:r>
    </w:p>
    <w:p w:rsidR="00C63E08" w:rsidRPr="00060714" w:rsidRDefault="00C63E08" w:rsidP="00C63E08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b/>
          <w:sz w:val="24"/>
          <w:szCs w:val="24"/>
        </w:rPr>
      </w:pPr>
      <w:r w:rsidRPr="00060714">
        <w:rPr>
          <w:rFonts w:ascii="Times New Roman" w:hAnsi="Times New Roman" w:cs="Times New Roman"/>
          <w:b/>
          <w:sz w:val="24"/>
          <w:szCs w:val="24"/>
        </w:rPr>
        <w:t xml:space="preserve">Нормальные показатели давления здорового человека – 120/80 мм ртутного столба. Данные показатели количественно отражают: 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 xml:space="preserve">а) артериальное и венозное давление; 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б) артериальное давление в разные фазы сердечного цикла; 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в) давление в предсердиях и желудочках; </w:t>
      </w:r>
      <w:r w:rsidRPr="00060714">
        <w:rPr>
          <w:rFonts w:ascii="Times New Roman" w:hAnsi="Times New Roman" w:cs="Times New Roman"/>
          <w:sz w:val="24"/>
          <w:szCs w:val="24"/>
        </w:rPr>
        <w:br/>
        <w:t>г) давление в большом и малом кругах кровообращения.</w:t>
      </w:r>
    </w:p>
    <w:p w:rsidR="00C63E08" w:rsidRPr="00060714" w:rsidRDefault="00C63E08" w:rsidP="00C63E08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Из перечисленных гормонов </w:t>
      </w:r>
      <w:r w:rsidRPr="00060714">
        <w:rPr>
          <w:rFonts w:ascii="Times New Roman" w:hAnsi="Times New Roman" w:cs="Times New Roman"/>
          <w:b/>
          <w:sz w:val="24"/>
          <w:szCs w:val="24"/>
          <w:u w:val="single"/>
        </w:rPr>
        <w:t>не принимает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 участие в регуляции веса тела человека: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>а) тироксин;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б) </w:t>
      </w:r>
      <w:proofErr w:type="spellStart"/>
      <w:r w:rsidRPr="00060714">
        <w:rPr>
          <w:rFonts w:ascii="Times New Roman" w:hAnsi="Times New Roman" w:cs="Times New Roman"/>
          <w:sz w:val="24"/>
          <w:szCs w:val="24"/>
        </w:rPr>
        <w:t>лептин</w:t>
      </w:r>
      <w:proofErr w:type="spellEnd"/>
      <w:r w:rsidRPr="00060714">
        <w:rPr>
          <w:rFonts w:ascii="Times New Roman" w:hAnsi="Times New Roman" w:cs="Times New Roman"/>
          <w:sz w:val="24"/>
          <w:szCs w:val="24"/>
        </w:rPr>
        <w:t>;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в) альдостерон; </w:t>
      </w:r>
      <w:r w:rsidRPr="00060714">
        <w:rPr>
          <w:rFonts w:ascii="Times New Roman" w:hAnsi="Times New Roman" w:cs="Times New Roman"/>
          <w:sz w:val="24"/>
          <w:szCs w:val="24"/>
        </w:rPr>
        <w:br/>
        <w:t>г) инсулин.</w:t>
      </w:r>
    </w:p>
    <w:p w:rsidR="00C63E08" w:rsidRPr="00060714" w:rsidRDefault="00C63E08" w:rsidP="00C63E08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b/>
          <w:sz w:val="24"/>
          <w:szCs w:val="24"/>
        </w:rPr>
        <w:t>Для того</w:t>
      </w:r>
      <w:proofErr w:type="gramStart"/>
      <w:r w:rsidRPr="00060714">
        <w:rPr>
          <w:rFonts w:ascii="Times New Roman" w:hAnsi="Times New Roman" w:cs="Times New Roman"/>
          <w:b/>
          <w:sz w:val="24"/>
          <w:szCs w:val="24"/>
        </w:rPr>
        <w:t>,</w:t>
      </w:r>
      <w:proofErr w:type="gramEnd"/>
      <w:r w:rsidRPr="00060714">
        <w:rPr>
          <w:rFonts w:ascii="Times New Roman" w:hAnsi="Times New Roman" w:cs="Times New Roman"/>
          <w:b/>
          <w:sz w:val="24"/>
          <w:szCs w:val="24"/>
        </w:rPr>
        <w:t xml:space="preserve"> чтобы молекула углекислого газа, которая перешла в кровь из тканей вашей левой стопы, могла выйти в окружающую среду через нос, она должна пройти через все перечисленные структуры вашего организма за исключением: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>а) правого предсердия;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б) легочной вены; </w:t>
      </w:r>
      <w:r w:rsidRPr="00060714">
        <w:rPr>
          <w:rFonts w:ascii="Times New Roman" w:hAnsi="Times New Roman" w:cs="Times New Roman"/>
          <w:sz w:val="24"/>
          <w:szCs w:val="24"/>
        </w:rPr>
        <w:br/>
        <w:t>в) альвеол легких;</w:t>
      </w:r>
      <w:r w:rsidRPr="00060714">
        <w:rPr>
          <w:rFonts w:ascii="Times New Roman" w:hAnsi="Times New Roman" w:cs="Times New Roman"/>
          <w:sz w:val="24"/>
          <w:szCs w:val="24"/>
        </w:rPr>
        <w:br/>
        <w:t>г) легочной артерии.</w:t>
      </w:r>
    </w:p>
    <w:p w:rsidR="00084098" w:rsidRPr="00060714" w:rsidRDefault="005676DC" w:rsidP="00084098">
      <w:pPr>
        <w:keepLines/>
        <w:widowControl w:val="0"/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4098" w:rsidRPr="00060714">
        <w:rPr>
          <w:rFonts w:ascii="Times New Roman" w:hAnsi="Times New Roman" w:cs="Times New Roman"/>
          <w:b/>
          <w:sz w:val="24"/>
          <w:szCs w:val="24"/>
        </w:rPr>
        <w:t xml:space="preserve">Женская </w:t>
      </w:r>
      <w:proofErr w:type="spellStart"/>
      <w:r w:rsidR="00084098" w:rsidRPr="00060714">
        <w:rPr>
          <w:rFonts w:ascii="Times New Roman" w:hAnsi="Times New Roman" w:cs="Times New Roman"/>
          <w:b/>
          <w:sz w:val="24"/>
          <w:szCs w:val="24"/>
        </w:rPr>
        <w:t>гетерогаметность</w:t>
      </w:r>
      <w:proofErr w:type="spellEnd"/>
      <w:r w:rsidR="00084098" w:rsidRPr="00060714">
        <w:rPr>
          <w:rFonts w:ascii="Times New Roman" w:hAnsi="Times New Roman" w:cs="Times New Roman"/>
          <w:b/>
          <w:sz w:val="24"/>
          <w:szCs w:val="24"/>
        </w:rPr>
        <w:t xml:space="preserve"> характерна для:</w:t>
      </w:r>
      <w:r w:rsidR="00084098" w:rsidRPr="00060714">
        <w:rPr>
          <w:rFonts w:ascii="Times New Roman" w:hAnsi="Times New Roman" w:cs="Times New Roman"/>
          <w:b/>
          <w:sz w:val="24"/>
          <w:szCs w:val="24"/>
        </w:rPr>
        <w:br/>
      </w:r>
      <w:r w:rsidR="00084098" w:rsidRPr="00060714">
        <w:rPr>
          <w:rFonts w:ascii="Times New Roman" w:hAnsi="Times New Roman" w:cs="Times New Roman"/>
          <w:sz w:val="24"/>
          <w:szCs w:val="24"/>
        </w:rPr>
        <w:t>а) рыб;</w:t>
      </w:r>
      <w:r w:rsidR="00084098" w:rsidRPr="00060714">
        <w:rPr>
          <w:rFonts w:ascii="Times New Roman" w:hAnsi="Times New Roman" w:cs="Times New Roman"/>
          <w:sz w:val="24"/>
          <w:szCs w:val="24"/>
        </w:rPr>
        <w:br/>
        <w:t xml:space="preserve">б) птиц; </w:t>
      </w:r>
      <w:r w:rsidR="00084098" w:rsidRPr="00060714">
        <w:rPr>
          <w:rFonts w:ascii="Times New Roman" w:hAnsi="Times New Roman" w:cs="Times New Roman"/>
          <w:sz w:val="24"/>
          <w:szCs w:val="24"/>
        </w:rPr>
        <w:br/>
        <w:t>в) млекопитающих;</w:t>
      </w:r>
      <w:r w:rsidR="00084098" w:rsidRPr="00060714">
        <w:rPr>
          <w:rFonts w:ascii="Times New Roman" w:hAnsi="Times New Roman" w:cs="Times New Roman"/>
          <w:sz w:val="24"/>
          <w:szCs w:val="24"/>
        </w:rPr>
        <w:br/>
        <w:t>г) все ответы верны.</w:t>
      </w:r>
    </w:p>
    <w:p w:rsidR="00C63E08" w:rsidRPr="00060714" w:rsidRDefault="00C63E08" w:rsidP="00C63E08">
      <w:pPr>
        <w:keepLines/>
        <w:widowControl w:val="0"/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b/>
          <w:bCs/>
          <w:sz w:val="24"/>
          <w:szCs w:val="24"/>
        </w:rPr>
        <w:t xml:space="preserve">В организме женщины местом оплодотворения яйцеклетки сперматозоидом </w:t>
      </w:r>
      <w:r w:rsidRPr="00060714">
        <w:rPr>
          <w:rFonts w:ascii="Times New Roman" w:hAnsi="Times New Roman" w:cs="Times New Roman"/>
          <w:b/>
          <w:bCs/>
          <w:sz w:val="24"/>
          <w:szCs w:val="24"/>
        </w:rPr>
        <w:br/>
        <w:t>обычно является</w:t>
      </w:r>
      <w:proofErr w:type="gramStart"/>
      <w:r w:rsidRPr="00060714">
        <w:rPr>
          <w:rFonts w:ascii="Times New Roman" w:hAnsi="Times New Roman" w:cs="Times New Roman"/>
          <w:b/>
          <w:bCs/>
          <w:sz w:val="24"/>
          <w:szCs w:val="24"/>
        </w:rPr>
        <w:t xml:space="preserve"> (-</w:t>
      </w:r>
      <w:proofErr w:type="spellStart"/>
      <w:proofErr w:type="gramEnd"/>
      <w:r w:rsidRPr="00060714">
        <w:rPr>
          <w:rFonts w:ascii="Times New Roman" w:hAnsi="Times New Roman" w:cs="Times New Roman"/>
          <w:b/>
          <w:bCs/>
          <w:sz w:val="24"/>
          <w:szCs w:val="24"/>
        </w:rPr>
        <w:t>ются</w:t>
      </w:r>
      <w:proofErr w:type="spellEnd"/>
      <w:r w:rsidRPr="00060714">
        <w:rPr>
          <w:rFonts w:ascii="Times New Roman" w:hAnsi="Times New Roman" w:cs="Times New Roman"/>
          <w:b/>
          <w:bCs/>
          <w:sz w:val="24"/>
          <w:szCs w:val="24"/>
        </w:rPr>
        <w:t>):</w:t>
      </w:r>
      <w:r w:rsidRPr="00060714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>а) влагалище;</w:t>
      </w:r>
      <w:r w:rsidRPr="00060714">
        <w:rPr>
          <w:rFonts w:ascii="Times New Roman" w:hAnsi="Times New Roman" w:cs="Times New Roman"/>
          <w:sz w:val="24"/>
          <w:szCs w:val="24"/>
        </w:rPr>
        <w:br/>
        <w:t>б) шейка матки;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в) фаллопиевы трубы; </w:t>
      </w:r>
      <w:r w:rsidRPr="00060714">
        <w:rPr>
          <w:rFonts w:ascii="Times New Roman" w:hAnsi="Times New Roman" w:cs="Times New Roman"/>
          <w:sz w:val="24"/>
          <w:szCs w:val="24"/>
        </w:rPr>
        <w:br/>
        <w:t>г) яичник.</w:t>
      </w:r>
    </w:p>
    <w:p w:rsidR="00C63E08" w:rsidRPr="00060714" w:rsidRDefault="00C63E08" w:rsidP="00C63E08">
      <w:pPr>
        <w:keepLines/>
        <w:widowControl w:val="0"/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b/>
          <w:sz w:val="24"/>
          <w:szCs w:val="24"/>
        </w:rPr>
      </w:pPr>
      <w:r w:rsidRPr="00060714">
        <w:rPr>
          <w:rFonts w:ascii="Times New Roman" w:hAnsi="Times New Roman" w:cs="Times New Roman"/>
          <w:b/>
          <w:sz w:val="24"/>
          <w:szCs w:val="24"/>
        </w:rPr>
        <w:t>Желчь в двенадцатиперстной кишке оказывает на жиры следующее влияние: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060714">
        <w:rPr>
          <w:rFonts w:ascii="Times New Roman" w:hAnsi="Times New Roman" w:cs="Times New Roman"/>
          <w:sz w:val="24"/>
          <w:szCs w:val="24"/>
        </w:rPr>
        <w:t>ферментативно</w:t>
      </w:r>
      <w:proofErr w:type="spellEnd"/>
      <w:r w:rsidRPr="00060714">
        <w:rPr>
          <w:rFonts w:ascii="Times New Roman" w:hAnsi="Times New Roman" w:cs="Times New Roman"/>
          <w:sz w:val="24"/>
          <w:szCs w:val="24"/>
        </w:rPr>
        <w:t xml:space="preserve"> расщепляет; 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б) выводит в осадок; 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в) </w:t>
      </w:r>
      <w:proofErr w:type="spellStart"/>
      <w:r w:rsidRPr="00060714">
        <w:rPr>
          <w:rFonts w:ascii="Times New Roman" w:hAnsi="Times New Roman" w:cs="Times New Roman"/>
          <w:sz w:val="24"/>
          <w:szCs w:val="24"/>
        </w:rPr>
        <w:t>полимеризует</w:t>
      </w:r>
      <w:proofErr w:type="spellEnd"/>
      <w:r w:rsidRPr="00060714">
        <w:rPr>
          <w:rFonts w:ascii="Times New Roman" w:hAnsi="Times New Roman" w:cs="Times New Roman"/>
          <w:sz w:val="24"/>
          <w:szCs w:val="24"/>
        </w:rPr>
        <w:t xml:space="preserve">; 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г) </w:t>
      </w:r>
      <w:proofErr w:type="spellStart"/>
      <w:r w:rsidRPr="00060714">
        <w:rPr>
          <w:rFonts w:ascii="Times New Roman" w:hAnsi="Times New Roman" w:cs="Times New Roman"/>
          <w:sz w:val="24"/>
          <w:szCs w:val="24"/>
        </w:rPr>
        <w:t>эмульгирует</w:t>
      </w:r>
      <w:proofErr w:type="spellEnd"/>
      <w:r w:rsidRPr="0006071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63E08" w:rsidRPr="00060714" w:rsidRDefault="00C63E08" w:rsidP="00C63E08">
      <w:pPr>
        <w:keepLines/>
        <w:widowControl w:val="0"/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b/>
          <w:sz w:val="24"/>
          <w:szCs w:val="24"/>
        </w:rPr>
      </w:pPr>
      <w:r w:rsidRPr="00060714">
        <w:rPr>
          <w:rFonts w:ascii="Times New Roman" w:hAnsi="Times New Roman" w:cs="Times New Roman"/>
          <w:b/>
          <w:sz w:val="24"/>
          <w:szCs w:val="24"/>
        </w:rPr>
        <w:t>В плазме крови человека больше всего солей: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 xml:space="preserve">а) калия; 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б) натрия; 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в) кальция; </w:t>
      </w:r>
      <w:r w:rsidRPr="00060714">
        <w:rPr>
          <w:rFonts w:ascii="Times New Roman" w:hAnsi="Times New Roman" w:cs="Times New Roman"/>
          <w:sz w:val="24"/>
          <w:szCs w:val="24"/>
        </w:rPr>
        <w:br/>
        <w:t>г) магния.</w:t>
      </w:r>
    </w:p>
    <w:p w:rsidR="00C63E08" w:rsidRPr="00060714" w:rsidRDefault="00C63E08" w:rsidP="00C63E08">
      <w:pPr>
        <w:keepLines/>
        <w:widowControl w:val="0"/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b/>
          <w:sz w:val="24"/>
          <w:szCs w:val="24"/>
        </w:rPr>
        <w:t xml:space="preserve">Император Рима Максимилиан имел рост </w:t>
      </w:r>
      <w:smartTag w:uri="urn:schemas-microsoft-com:office:smarttags" w:element="metricconverter">
        <w:smartTagPr>
          <w:attr w:name="ProductID" w:val="2,5 м"/>
        </w:smartTagPr>
        <w:r w:rsidRPr="00060714">
          <w:rPr>
            <w:rFonts w:ascii="Times New Roman" w:hAnsi="Times New Roman" w:cs="Times New Roman"/>
            <w:b/>
            <w:sz w:val="24"/>
            <w:szCs w:val="24"/>
          </w:rPr>
          <w:t>2,5 м</w:t>
        </w:r>
      </w:smartTag>
      <w:r w:rsidRPr="00060714">
        <w:rPr>
          <w:rFonts w:ascii="Times New Roman" w:hAnsi="Times New Roman" w:cs="Times New Roman"/>
          <w:b/>
          <w:sz w:val="24"/>
          <w:szCs w:val="24"/>
        </w:rPr>
        <w:t>, что,  по мнению его современников, служило доказательством божественности его происхождения. В наше же время, мы можем предположить, что у него была гиперфункция: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>а) задней доли гипофиза;</w:t>
      </w:r>
      <w:r w:rsidRPr="00060714">
        <w:rPr>
          <w:rFonts w:ascii="Times New Roman" w:hAnsi="Times New Roman" w:cs="Times New Roman"/>
          <w:sz w:val="24"/>
          <w:szCs w:val="24"/>
        </w:rPr>
        <w:br/>
        <w:t>б) передней доли гипофиза;</w:t>
      </w:r>
      <w:r w:rsidRPr="00060714">
        <w:rPr>
          <w:rFonts w:ascii="Times New Roman" w:hAnsi="Times New Roman" w:cs="Times New Roman"/>
          <w:sz w:val="24"/>
          <w:szCs w:val="24"/>
        </w:rPr>
        <w:br/>
        <w:t>в) гипоталамуса;</w:t>
      </w:r>
      <w:r w:rsidRPr="00060714">
        <w:rPr>
          <w:rFonts w:ascii="Times New Roman" w:hAnsi="Times New Roman" w:cs="Times New Roman"/>
          <w:sz w:val="24"/>
          <w:szCs w:val="24"/>
        </w:rPr>
        <w:br/>
        <w:t>г) щитовидной железы.</w:t>
      </w:r>
    </w:p>
    <w:p w:rsidR="00A83F96" w:rsidRPr="00060714" w:rsidRDefault="00A83F96" w:rsidP="00B30346">
      <w:pPr>
        <w:keepLines/>
        <w:widowControl w:val="0"/>
        <w:spacing w:after="0" w:line="240" w:lineRule="auto"/>
        <w:ind w:left="540"/>
        <w:rPr>
          <w:rFonts w:ascii="Times New Roman" w:hAnsi="Times New Roman" w:cs="Times New Roman"/>
          <w:b/>
          <w:sz w:val="24"/>
          <w:szCs w:val="24"/>
        </w:rPr>
      </w:pPr>
    </w:p>
    <w:p w:rsidR="00C63E08" w:rsidRPr="00060714" w:rsidRDefault="00C63E08" w:rsidP="00C63E08">
      <w:pPr>
        <w:keepLines/>
        <w:widowControl w:val="0"/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b/>
          <w:bCs/>
          <w:sz w:val="24"/>
          <w:szCs w:val="24"/>
        </w:rPr>
        <w:t>Успешность опыления в наименьшей степени определяется биотическими экологическими факторами у:</w:t>
      </w:r>
      <w:r w:rsidRPr="00060714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060714">
        <w:rPr>
          <w:rFonts w:ascii="Times New Roman" w:hAnsi="Times New Roman" w:cs="Times New Roman"/>
          <w:sz w:val="24"/>
          <w:szCs w:val="24"/>
        </w:rPr>
        <w:t>анемофильных</w:t>
      </w:r>
      <w:proofErr w:type="spellEnd"/>
      <w:r w:rsidRPr="00060714">
        <w:rPr>
          <w:rFonts w:ascii="Times New Roman" w:hAnsi="Times New Roman" w:cs="Times New Roman"/>
          <w:sz w:val="24"/>
          <w:szCs w:val="24"/>
        </w:rPr>
        <w:t xml:space="preserve"> растений; 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б) </w:t>
      </w:r>
      <w:proofErr w:type="spellStart"/>
      <w:r w:rsidRPr="00060714">
        <w:rPr>
          <w:rFonts w:ascii="Times New Roman" w:hAnsi="Times New Roman" w:cs="Times New Roman"/>
          <w:sz w:val="24"/>
          <w:szCs w:val="24"/>
        </w:rPr>
        <w:t>энтомофильных</w:t>
      </w:r>
      <w:proofErr w:type="spellEnd"/>
      <w:r w:rsidRPr="00060714">
        <w:rPr>
          <w:rFonts w:ascii="Times New Roman" w:hAnsi="Times New Roman" w:cs="Times New Roman"/>
          <w:sz w:val="24"/>
          <w:szCs w:val="24"/>
        </w:rPr>
        <w:t xml:space="preserve"> растений;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в) </w:t>
      </w:r>
      <w:proofErr w:type="spellStart"/>
      <w:r w:rsidRPr="00060714">
        <w:rPr>
          <w:rFonts w:ascii="Times New Roman" w:hAnsi="Times New Roman" w:cs="Times New Roman"/>
          <w:sz w:val="24"/>
          <w:szCs w:val="24"/>
        </w:rPr>
        <w:t>орнитофильных</w:t>
      </w:r>
      <w:proofErr w:type="spellEnd"/>
      <w:r w:rsidRPr="00060714">
        <w:rPr>
          <w:rFonts w:ascii="Times New Roman" w:hAnsi="Times New Roman" w:cs="Times New Roman"/>
          <w:sz w:val="24"/>
          <w:szCs w:val="24"/>
        </w:rPr>
        <w:t xml:space="preserve"> растений;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г) </w:t>
      </w:r>
      <w:proofErr w:type="spellStart"/>
      <w:r w:rsidRPr="00060714">
        <w:rPr>
          <w:rFonts w:ascii="Times New Roman" w:hAnsi="Times New Roman" w:cs="Times New Roman"/>
          <w:sz w:val="24"/>
          <w:szCs w:val="24"/>
        </w:rPr>
        <w:t>хироптерофильных</w:t>
      </w:r>
      <w:proofErr w:type="spellEnd"/>
      <w:r w:rsidRPr="00060714">
        <w:rPr>
          <w:rFonts w:ascii="Times New Roman" w:hAnsi="Times New Roman" w:cs="Times New Roman"/>
          <w:sz w:val="24"/>
          <w:szCs w:val="24"/>
        </w:rPr>
        <w:t xml:space="preserve"> растений.</w:t>
      </w:r>
    </w:p>
    <w:p w:rsidR="00B30346" w:rsidRDefault="00B30346" w:rsidP="00651643">
      <w:pPr>
        <w:pStyle w:val="a3"/>
        <w:keepLines/>
        <w:widowControl w:val="0"/>
        <w:ind w:right="0" w:firstLine="540"/>
        <w:jc w:val="left"/>
        <w:rPr>
          <w:b/>
          <w:sz w:val="24"/>
          <w:szCs w:val="24"/>
        </w:rPr>
      </w:pPr>
    </w:p>
    <w:p w:rsidR="00C63E08" w:rsidRPr="00060714" w:rsidRDefault="00C63E08" w:rsidP="00651643">
      <w:pPr>
        <w:pStyle w:val="a3"/>
        <w:keepLines/>
        <w:widowControl w:val="0"/>
        <w:ind w:right="0" w:firstLine="540"/>
        <w:jc w:val="left"/>
        <w:rPr>
          <w:sz w:val="24"/>
          <w:szCs w:val="24"/>
        </w:rPr>
      </w:pPr>
      <w:r w:rsidRPr="00060714">
        <w:rPr>
          <w:b/>
          <w:sz w:val="24"/>
          <w:szCs w:val="24"/>
        </w:rPr>
        <w:t xml:space="preserve">Часть </w:t>
      </w:r>
      <w:r w:rsidRPr="00060714">
        <w:rPr>
          <w:b/>
          <w:sz w:val="24"/>
          <w:szCs w:val="24"/>
          <w:lang w:val="en-US"/>
        </w:rPr>
        <w:t>II</w:t>
      </w:r>
      <w:r w:rsidRPr="00060714">
        <w:rPr>
          <w:b/>
          <w:sz w:val="24"/>
          <w:szCs w:val="24"/>
        </w:rPr>
        <w:t xml:space="preserve">. </w:t>
      </w:r>
      <w:r w:rsidRPr="00060714">
        <w:rPr>
          <w:sz w:val="24"/>
          <w:szCs w:val="24"/>
        </w:rPr>
        <w:t>Вам предлагаются тестовые задания с одним вариантом ответа из четырех возможных, но требующих предварительного множественного выбора. Максимальное количество б</w:t>
      </w:r>
      <w:r w:rsidR="00D357E3">
        <w:rPr>
          <w:sz w:val="24"/>
          <w:szCs w:val="24"/>
        </w:rPr>
        <w:t>аллов, которое можно набрать – 2</w:t>
      </w:r>
      <w:r w:rsidR="000B5F6D" w:rsidRPr="00060714">
        <w:rPr>
          <w:sz w:val="24"/>
          <w:szCs w:val="24"/>
        </w:rPr>
        <w:t>0</w:t>
      </w:r>
      <w:r w:rsidRPr="00060714">
        <w:rPr>
          <w:sz w:val="24"/>
          <w:szCs w:val="24"/>
        </w:rPr>
        <w:t xml:space="preserve"> </w:t>
      </w:r>
      <w:r w:rsidR="000B5F6D" w:rsidRPr="00060714">
        <w:rPr>
          <w:b/>
          <w:sz w:val="24"/>
          <w:szCs w:val="24"/>
        </w:rPr>
        <w:t>(по 2 балла</w:t>
      </w:r>
      <w:r w:rsidRPr="00060714">
        <w:rPr>
          <w:b/>
          <w:sz w:val="24"/>
          <w:szCs w:val="24"/>
        </w:rPr>
        <w:t xml:space="preserve"> за каждое тестовое задание)</w:t>
      </w:r>
      <w:r w:rsidRPr="00060714">
        <w:rPr>
          <w:sz w:val="24"/>
          <w:szCs w:val="24"/>
        </w:rPr>
        <w:t xml:space="preserve">. Индекс ответа, который вы считаете наиболее полным и правильным укажите в матрице ответов. </w:t>
      </w:r>
    </w:p>
    <w:p w:rsidR="007A0697" w:rsidRPr="00060714" w:rsidRDefault="007A0697" w:rsidP="007A0697">
      <w:pPr>
        <w:numPr>
          <w:ilvl w:val="0"/>
          <w:numId w:val="3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proofErr w:type="gramStart"/>
      <w:r w:rsidRPr="00060714">
        <w:rPr>
          <w:rFonts w:ascii="Times New Roman" w:hAnsi="Times New Roman" w:cs="Times New Roman"/>
          <w:b/>
          <w:sz w:val="24"/>
          <w:szCs w:val="24"/>
        </w:rPr>
        <w:t xml:space="preserve">Из перечисленных микроорганизмов принимают участие в круговороте азота в природе – </w:t>
      </w:r>
      <w:r w:rsidRPr="00060714">
        <w:rPr>
          <w:rFonts w:ascii="Times New Roman" w:hAnsi="Times New Roman" w:cs="Times New Roman"/>
          <w:sz w:val="24"/>
          <w:szCs w:val="24"/>
        </w:rPr>
        <w:t xml:space="preserve">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клубеньковые бактерии,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060714">
        <w:rPr>
          <w:rFonts w:ascii="Times New Roman" w:hAnsi="Times New Roman" w:cs="Times New Roman"/>
          <w:b/>
          <w:sz w:val="24"/>
          <w:szCs w:val="24"/>
        </w:rPr>
        <w:t>цианобактерии</w:t>
      </w:r>
      <w:proofErr w:type="spellEnd"/>
      <w:r w:rsidRPr="0006071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азотобактер, 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актиномицеты,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060714">
        <w:rPr>
          <w:rFonts w:ascii="Times New Roman" w:hAnsi="Times New Roman" w:cs="Times New Roman"/>
          <w:b/>
          <w:sz w:val="24"/>
          <w:szCs w:val="24"/>
        </w:rPr>
        <w:t>) нитрифицирующие бактерии: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 xml:space="preserve">а)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060714">
        <w:rPr>
          <w:rFonts w:ascii="Times New Roman" w:hAnsi="Times New Roman" w:cs="Times New Roman"/>
          <w:sz w:val="24"/>
          <w:szCs w:val="24"/>
        </w:rPr>
        <w:t xml:space="preserve">;     б)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060714">
        <w:rPr>
          <w:rFonts w:ascii="Times New Roman" w:hAnsi="Times New Roman" w:cs="Times New Roman"/>
          <w:sz w:val="24"/>
          <w:szCs w:val="24"/>
        </w:rPr>
        <w:t xml:space="preserve">;     в)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060714">
        <w:rPr>
          <w:rFonts w:ascii="Times New Roman" w:hAnsi="Times New Roman" w:cs="Times New Roman"/>
          <w:sz w:val="24"/>
          <w:szCs w:val="24"/>
        </w:rPr>
        <w:t xml:space="preserve">;      г)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060714">
        <w:rPr>
          <w:rFonts w:ascii="Times New Roman" w:hAnsi="Times New Roman" w:cs="Times New Roman"/>
          <w:sz w:val="24"/>
          <w:szCs w:val="24"/>
        </w:rPr>
        <w:t>.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</w:p>
    <w:p w:rsidR="00C63E08" w:rsidRPr="00060714" w:rsidRDefault="00C63E08" w:rsidP="00651643">
      <w:pPr>
        <w:numPr>
          <w:ilvl w:val="0"/>
          <w:numId w:val="3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6071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 видоизменениям побега относятся –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клубни картофеля,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клубни георгина,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клубни топинамбура,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клубни батата,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060714">
        <w:rPr>
          <w:rFonts w:ascii="Times New Roman" w:hAnsi="Times New Roman" w:cs="Times New Roman"/>
          <w:b/>
          <w:sz w:val="24"/>
          <w:szCs w:val="24"/>
        </w:rPr>
        <w:t>) луковицы лилии: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 xml:space="preserve">а)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C6384D" w:rsidRPr="00060714">
        <w:rPr>
          <w:rFonts w:ascii="Times New Roman" w:hAnsi="Times New Roman" w:cs="Times New Roman"/>
          <w:sz w:val="24"/>
          <w:szCs w:val="24"/>
        </w:rPr>
        <w:t xml:space="preserve">;   </w:t>
      </w:r>
      <w:r w:rsidRPr="00060714">
        <w:rPr>
          <w:rFonts w:ascii="Times New Roman" w:hAnsi="Times New Roman" w:cs="Times New Roman"/>
          <w:sz w:val="24"/>
          <w:szCs w:val="24"/>
        </w:rPr>
        <w:t xml:space="preserve">б)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C6384D" w:rsidRPr="00060714">
        <w:rPr>
          <w:rFonts w:ascii="Times New Roman" w:hAnsi="Times New Roman" w:cs="Times New Roman"/>
          <w:sz w:val="24"/>
          <w:szCs w:val="24"/>
        </w:rPr>
        <w:t xml:space="preserve">    </w:t>
      </w:r>
      <w:r w:rsidRPr="00060714">
        <w:rPr>
          <w:rFonts w:ascii="Times New Roman" w:hAnsi="Times New Roman" w:cs="Times New Roman"/>
          <w:sz w:val="24"/>
          <w:szCs w:val="24"/>
        </w:rPr>
        <w:t xml:space="preserve">в)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C6384D" w:rsidRPr="00060714">
        <w:rPr>
          <w:rFonts w:ascii="Times New Roman" w:hAnsi="Times New Roman" w:cs="Times New Roman"/>
          <w:sz w:val="24"/>
          <w:szCs w:val="24"/>
        </w:rPr>
        <w:t xml:space="preserve">;     </w:t>
      </w:r>
      <w:r w:rsidRPr="00060714">
        <w:rPr>
          <w:rFonts w:ascii="Times New Roman" w:hAnsi="Times New Roman" w:cs="Times New Roman"/>
          <w:sz w:val="24"/>
          <w:szCs w:val="24"/>
        </w:rPr>
        <w:t xml:space="preserve">г)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06071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63E08" w:rsidRPr="00060714" w:rsidRDefault="00C63E08" w:rsidP="00651643">
      <w:pPr>
        <w:numPr>
          <w:ilvl w:val="0"/>
          <w:numId w:val="3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60714">
        <w:rPr>
          <w:rFonts w:ascii="Times New Roman" w:hAnsi="Times New Roman" w:cs="Times New Roman"/>
          <w:b/>
          <w:sz w:val="24"/>
          <w:szCs w:val="24"/>
        </w:rPr>
        <w:t xml:space="preserve">Боковая линия на разных стадиях онтогенеза имеется у представителей – </w:t>
      </w:r>
      <w:r w:rsidRPr="00060714">
        <w:rPr>
          <w:rFonts w:ascii="Times New Roman" w:hAnsi="Times New Roman" w:cs="Times New Roman"/>
          <w:sz w:val="24"/>
          <w:szCs w:val="24"/>
        </w:rPr>
        <w:t xml:space="preserve"> </w:t>
      </w:r>
      <w:r w:rsidRPr="00060714">
        <w:rPr>
          <w:rFonts w:ascii="Times New Roman" w:hAnsi="Times New Roman" w:cs="Times New Roman"/>
          <w:sz w:val="24"/>
          <w:szCs w:val="24"/>
        </w:rPr>
        <w:br/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рыб,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земноводных,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пресмыкающихся,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птиц,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060714">
        <w:rPr>
          <w:rFonts w:ascii="Times New Roman" w:hAnsi="Times New Roman" w:cs="Times New Roman"/>
          <w:b/>
          <w:sz w:val="24"/>
          <w:szCs w:val="24"/>
        </w:rPr>
        <w:t>) млекопитающих: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а)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C6384D" w:rsidRPr="00060714">
        <w:rPr>
          <w:rFonts w:ascii="Times New Roman" w:hAnsi="Times New Roman" w:cs="Times New Roman"/>
          <w:sz w:val="24"/>
          <w:szCs w:val="24"/>
        </w:rPr>
        <w:t xml:space="preserve">; </w:t>
      </w:r>
      <w:r w:rsidR="00904914" w:rsidRPr="00060714">
        <w:rPr>
          <w:rFonts w:ascii="Times New Roman" w:hAnsi="Times New Roman" w:cs="Times New Roman"/>
          <w:sz w:val="24"/>
          <w:szCs w:val="24"/>
        </w:rPr>
        <w:t xml:space="preserve">  </w:t>
      </w:r>
      <w:r w:rsidR="00C6384D" w:rsidRPr="00060714">
        <w:rPr>
          <w:rFonts w:ascii="Times New Roman" w:hAnsi="Times New Roman" w:cs="Times New Roman"/>
          <w:sz w:val="24"/>
          <w:szCs w:val="24"/>
        </w:rPr>
        <w:t xml:space="preserve"> </w:t>
      </w:r>
      <w:r w:rsidRPr="00060714">
        <w:rPr>
          <w:rFonts w:ascii="Times New Roman" w:hAnsi="Times New Roman" w:cs="Times New Roman"/>
          <w:sz w:val="24"/>
          <w:szCs w:val="24"/>
        </w:rPr>
        <w:t xml:space="preserve">б)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C6384D" w:rsidRPr="00060714">
        <w:rPr>
          <w:rFonts w:ascii="Times New Roman" w:hAnsi="Times New Roman" w:cs="Times New Roman"/>
          <w:sz w:val="24"/>
          <w:szCs w:val="24"/>
        </w:rPr>
        <w:t xml:space="preserve">;   </w:t>
      </w:r>
      <w:r w:rsidRPr="00060714">
        <w:rPr>
          <w:rFonts w:ascii="Times New Roman" w:hAnsi="Times New Roman" w:cs="Times New Roman"/>
          <w:sz w:val="24"/>
          <w:szCs w:val="24"/>
        </w:rPr>
        <w:t xml:space="preserve">в)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C6384D" w:rsidRPr="00060714">
        <w:rPr>
          <w:rFonts w:ascii="Times New Roman" w:hAnsi="Times New Roman" w:cs="Times New Roman"/>
          <w:sz w:val="24"/>
          <w:szCs w:val="24"/>
        </w:rPr>
        <w:t xml:space="preserve">; </w:t>
      </w:r>
      <w:r w:rsidR="00904914" w:rsidRPr="00060714">
        <w:rPr>
          <w:rFonts w:ascii="Times New Roman" w:hAnsi="Times New Roman" w:cs="Times New Roman"/>
          <w:sz w:val="24"/>
          <w:szCs w:val="24"/>
        </w:rPr>
        <w:t xml:space="preserve"> </w:t>
      </w:r>
      <w:r w:rsidR="00C6384D" w:rsidRPr="00060714">
        <w:rPr>
          <w:rFonts w:ascii="Times New Roman" w:hAnsi="Times New Roman" w:cs="Times New Roman"/>
          <w:sz w:val="24"/>
          <w:szCs w:val="24"/>
        </w:rPr>
        <w:t xml:space="preserve"> </w:t>
      </w:r>
      <w:r w:rsidRPr="00060714">
        <w:rPr>
          <w:rFonts w:ascii="Times New Roman" w:hAnsi="Times New Roman" w:cs="Times New Roman"/>
          <w:sz w:val="24"/>
          <w:szCs w:val="24"/>
        </w:rPr>
        <w:t xml:space="preserve">г)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060714">
        <w:rPr>
          <w:rFonts w:ascii="Times New Roman" w:hAnsi="Times New Roman" w:cs="Times New Roman"/>
          <w:sz w:val="24"/>
          <w:szCs w:val="24"/>
        </w:rPr>
        <w:t>.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</w:p>
    <w:p w:rsidR="00C63E08" w:rsidRPr="00060714" w:rsidRDefault="00C63E08" w:rsidP="00651643">
      <w:pPr>
        <w:numPr>
          <w:ilvl w:val="0"/>
          <w:numId w:val="3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60714">
        <w:rPr>
          <w:rFonts w:ascii="Times New Roman" w:hAnsi="Times New Roman" w:cs="Times New Roman"/>
          <w:b/>
          <w:sz w:val="24"/>
          <w:szCs w:val="24"/>
        </w:rPr>
        <w:t xml:space="preserve">Из названных млекопитающих молочные железы </w:t>
      </w:r>
      <w:r w:rsidRPr="00060714">
        <w:rPr>
          <w:rFonts w:ascii="Times New Roman" w:hAnsi="Times New Roman" w:cs="Times New Roman"/>
          <w:b/>
          <w:sz w:val="24"/>
          <w:szCs w:val="24"/>
          <w:u w:val="single"/>
        </w:rPr>
        <w:t>не имеют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 сосков у – 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кенгуру,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утконоса,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ехидны,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опоссума,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060714">
        <w:rPr>
          <w:rFonts w:ascii="Times New Roman" w:hAnsi="Times New Roman" w:cs="Times New Roman"/>
          <w:b/>
          <w:sz w:val="24"/>
          <w:szCs w:val="24"/>
        </w:rPr>
        <w:t>) ленивца: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 xml:space="preserve">а)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C6384D" w:rsidRPr="00060714">
        <w:rPr>
          <w:rFonts w:ascii="Times New Roman" w:hAnsi="Times New Roman" w:cs="Times New Roman"/>
          <w:sz w:val="24"/>
          <w:szCs w:val="24"/>
        </w:rPr>
        <w:t xml:space="preserve">;  </w:t>
      </w:r>
      <w:r w:rsidR="00904914" w:rsidRPr="00060714">
        <w:rPr>
          <w:rFonts w:ascii="Times New Roman" w:hAnsi="Times New Roman" w:cs="Times New Roman"/>
          <w:sz w:val="24"/>
          <w:szCs w:val="24"/>
        </w:rPr>
        <w:t xml:space="preserve"> </w:t>
      </w:r>
      <w:r w:rsidRPr="00060714">
        <w:rPr>
          <w:rFonts w:ascii="Times New Roman" w:hAnsi="Times New Roman" w:cs="Times New Roman"/>
          <w:sz w:val="24"/>
          <w:szCs w:val="24"/>
        </w:rPr>
        <w:t xml:space="preserve">б)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C6384D" w:rsidRPr="00060714">
        <w:rPr>
          <w:rFonts w:ascii="Times New Roman" w:hAnsi="Times New Roman" w:cs="Times New Roman"/>
          <w:sz w:val="24"/>
          <w:szCs w:val="24"/>
        </w:rPr>
        <w:t>;</w:t>
      </w:r>
      <w:r w:rsidR="00904914" w:rsidRPr="00060714">
        <w:rPr>
          <w:rFonts w:ascii="Times New Roman" w:hAnsi="Times New Roman" w:cs="Times New Roman"/>
          <w:sz w:val="24"/>
          <w:szCs w:val="24"/>
        </w:rPr>
        <w:t xml:space="preserve"> </w:t>
      </w:r>
      <w:r w:rsidR="00C6384D" w:rsidRPr="00060714">
        <w:rPr>
          <w:rFonts w:ascii="Times New Roman" w:hAnsi="Times New Roman" w:cs="Times New Roman"/>
          <w:sz w:val="24"/>
          <w:szCs w:val="24"/>
        </w:rPr>
        <w:t xml:space="preserve">  </w:t>
      </w:r>
      <w:r w:rsidRPr="00060714">
        <w:rPr>
          <w:rFonts w:ascii="Times New Roman" w:hAnsi="Times New Roman" w:cs="Times New Roman"/>
          <w:sz w:val="24"/>
          <w:szCs w:val="24"/>
        </w:rPr>
        <w:t xml:space="preserve">в)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C6384D" w:rsidRPr="00060714">
        <w:rPr>
          <w:rFonts w:ascii="Times New Roman" w:hAnsi="Times New Roman" w:cs="Times New Roman"/>
          <w:sz w:val="24"/>
          <w:szCs w:val="24"/>
        </w:rPr>
        <w:t xml:space="preserve">; </w:t>
      </w:r>
      <w:r w:rsidR="00904914" w:rsidRPr="00060714">
        <w:rPr>
          <w:rFonts w:ascii="Times New Roman" w:hAnsi="Times New Roman" w:cs="Times New Roman"/>
          <w:sz w:val="24"/>
          <w:szCs w:val="24"/>
        </w:rPr>
        <w:t xml:space="preserve"> </w:t>
      </w:r>
      <w:r w:rsidR="00C6384D" w:rsidRPr="00060714">
        <w:rPr>
          <w:rFonts w:ascii="Times New Roman" w:hAnsi="Times New Roman" w:cs="Times New Roman"/>
          <w:sz w:val="24"/>
          <w:szCs w:val="24"/>
        </w:rPr>
        <w:t xml:space="preserve">  </w:t>
      </w:r>
      <w:r w:rsidRPr="00060714">
        <w:rPr>
          <w:rFonts w:ascii="Times New Roman" w:hAnsi="Times New Roman" w:cs="Times New Roman"/>
          <w:sz w:val="24"/>
          <w:szCs w:val="24"/>
        </w:rPr>
        <w:t xml:space="preserve">г)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C63E08" w:rsidRPr="00060714" w:rsidRDefault="00C63E08" w:rsidP="00651643">
      <w:pPr>
        <w:numPr>
          <w:ilvl w:val="0"/>
          <w:numId w:val="3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60714">
        <w:rPr>
          <w:rFonts w:ascii="Times New Roman" w:hAnsi="Times New Roman" w:cs="Times New Roman"/>
          <w:b/>
          <w:sz w:val="24"/>
          <w:szCs w:val="24"/>
        </w:rPr>
        <w:t xml:space="preserve">Эндокринные железы, участвующие в поддержании оптимального уровня сахара в крови – 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гипофиз,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эпифиз,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паращитовидные железы, 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 поджелудочная железа,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060714">
        <w:rPr>
          <w:rFonts w:ascii="Times New Roman" w:hAnsi="Times New Roman" w:cs="Times New Roman"/>
          <w:b/>
          <w:sz w:val="24"/>
          <w:szCs w:val="24"/>
        </w:rPr>
        <w:t>) половые железы.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 xml:space="preserve">а)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904914" w:rsidRPr="00060714">
        <w:rPr>
          <w:rFonts w:ascii="Times New Roman" w:hAnsi="Times New Roman" w:cs="Times New Roman"/>
          <w:sz w:val="24"/>
          <w:szCs w:val="24"/>
        </w:rPr>
        <w:t xml:space="preserve">;    </w:t>
      </w:r>
      <w:r w:rsidRPr="00060714">
        <w:rPr>
          <w:rFonts w:ascii="Times New Roman" w:hAnsi="Times New Roman" w:cs="Times New Roman"/>
          <w:sz w:val="24"/>
          <w:szCs w:val="24"/>
        </w:rPr>
        <w:t xml:space="preserve">б)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904914" w:rsidRPr="00060714">
        <w:rPr>
          <w:rFonts w:ascii="Times New Roman" w:hAnsi="Times New Roman" w:cs="Times New Roman"/>
          <w:sz w:val="24"/>
          <w:szCs w:val="24"/>
        </w:rPr>
        <w:t xml:space="preserve">;    </w:t>
      </w:r>
      <w:r w:rsidRPr="00060714">
        <w:rPr>
          <w:rFonts w:ascii="Times New Roman" w:hAnsi="Times New Roman" w:cs="Times New Roman"/>
          <w:sz w:val="24"/>
          <w:szCs w:val="24"/>
        </w:rPr>
        <w:t xml:space="preserve">в)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60714">
        <w:rPr>
          <w:rFonts w:ascii="Times New Roman" w:hAnsi="Times New Roman" w:cs="Times New Roman"/>
          <w:sz w:val="24"/>
          <w:szCs w:val="24"/>
        </w:rPr>
        <w:t xml:space="preserve">; </w:t>
      </w:r>
      <w:r w:rsidR="00904914" w:rsidRPr="00060714">
        <w:rPr>
          <w:rFonts w:ascii="Times New Roman" w:hAnsi="Times New Roman" w:cs="Times New Roman"/>
          <w:sz w:val="24"/>
          <w:szCs w:val="24"/>
        </w:rPr>
        <w:t xml:space="preserve">   </w:t>
      </w:r>
      <w:r w:rsidRPr="00060714">
        <w:rPr>
          <w:rFonts w:ascii="Times New Roman" w:hAnsi="Times New Roman" w:cs="Times New Roman"/>
          <w:sz w:val="24"/>
          <w:szCs w:val="24"/>
        </w:rPr>
        <w:t xml:space="preserve">г)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06071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63E08" w:rsidRPr="00060714" w:rsidRDefault="00C63E08" w:rsidP="00651643">
      <w:pPr>
        <w:numPr>
          <w:ilvl w:val="0"/>
          <w:numId w:val="3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b/>
          <w:sz w:val="24"/>
          <w:szCs w:val="24"/>
        </w:rPr>
      </w:pPr>
      <w:r w:rsidRPr="00060714">
        <w:rPr>
          <w:rFonts w:ascii="Times New Roman" w:hAnsi="Times New Roman" w:cs="Times New Roman"/>
          <w:b/>
          <w:sz w:val="24"/>
          <w:szCs w:val="24"/>
        </w:rPr>
        <w:t xml:space="preserve">Отделы пищеварительной системы, в которых происходит расщепление жиров – 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ротовая полость,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пищевод,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желудок,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двенадцатиперстная кишка, 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060714">
        <w:rPr>
          <w:rFonts w:ascii="Times New Roman" w:hAnsi="Times New Roman" w:cs="Times New Roman"/>
          <w:b/>
          <w:sz w:val="24"/>
          <w:szCs w:val="24"/>
        </w:rPr>
        <w:t>)</w:t>
      </w:r>
      <w:proofErr w:type="gramStart"/>
      <w:r w:rsidRPr="00060714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06071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060714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060714">
        <w:rPr>
          <w:rFonts w:ascii="Times New Roman" w:hAnsi="Times New Roman" w:cs="Times New Roman"/>
          <w:b/>
          <w:sz w:val="24"/>
          <w:szCs w:val="24"/>
        </w:rPr>
        <w:t>рямая кишка: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 xml:space="preserve">а)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A52DD2" w:rsidRPr="00060714">
        <w:rPr>
          <w:rFonts w:ascii="Times New Roman" w:hAnsi="Times New Roman" w:cs="Times New Roman"/>
          <w:sz w:val="24"/>
          <w:szCs w:val="24"/>
        </w:rPr>
        <w:t xml:space="preserve">;  </w:t>
      </w:r>
      <w:r w:rsidRPr="00060714">
        <w:rPr>
          <w:rFonts w:ascii="Times New Roman" w:hAnsi="Times New Roman" w:cs="Times New Roman"/>
          <w:sz w:val="24"/>
          <w:szCs w:val="24"/>
        </w:rPr>
        <w:t xml:space="preserve">б)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A52DD2" w:rsidRPr="00060714">
        <w:rPr>
          <w:rFonts w:ascii="Times New Roman" w:hAnsi="Times New Roman" w:cs="Times New Roman"/>
          <w:sz w:val="24"/>
          <w:szCs w:val="24"/>
        </w:rPr>
        <w:t xml:space="preserve">;   </w:t>
      </w:r>
      <w:r w:rsidRPr="00060714">
        <w:rPr>
          <w:rFonts w:ascii="Times New Roman" w:hAnsi="Times New Roman" w:cs="Times New Roman"/>
          <w:sz w:val="24"/>
          <w:szCs w:val="24"/>
        </w:rPr>
        <w:t xml:space="preserve">в)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A52DD2" w:rsidRPr="00060714">
        <w:rPr>
          <w:rFonts w:ascii="Times New Roman" w:hAnsi="Times New Roman" w:cs="Times New Roman"/>
          <w:sz w:val="24"/>
          <w:szCs w:val="24"/>
        </w:rPr>
        <w:t xml:space="preserve">;   </w:t>
      </w:r>
      <w:r w:rsidRPr="00060714">
        <w:rPr>
          <w:rFonts w:ascii="Times New Roman" w:hAnsi="Times New Roman" w:cs="Times New Roman"/>
          <w:sz w:val="24"/>
          <w:szCs w:val="24"/>
        </w:rPr>
        <w:t xml:space="preserve">г)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060714">
        <w:rPr>
          <w:rFonts w:ascii="Times New Roman" w:hAnsi="Times New Roman" w:cs="Times New Roman"/>
          <w:sz w:val="24"/>
          <w:szCs w:val="24"/>
        </w:rPr>
        <w:t>.</w:t>
      </w:r>
    </w:p>
    <w:p w:rsidR="00C63E08" w:rsidRPr="00060714" w:rsidRDefault="00C63E08" w:rsidP="00651643">
      <w:pPr>
        <w:numPr>
          <w:ilvl w:val="0"/>
          <w:numId w:val="3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proofErr w:type="gramStart"/>
      <w:r w:rsidRPr="00060714">
        <w:rPr>
          <w:rFonts w:ascii="Times New Roman" w:hAnsi="Times New Roman" w:cs="Times New Roman"/>
          <w:b/>
          <w:sz w:val="24"/>
          <w:szCs w:val="24"/>
        </w:rPr>
        <w:t xml:space="preserve">Продвижению жидкости по  лимфатической системе к сердцу помогает – 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уменьшение солености крови,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b/>
          <w:sz w:val="24"/>
          <w:szCs w:val="24"/>
        </w:rPr>
        <w:t>) автоматические сокращения стенок сосудов,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сокращение скелетных мышц,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присасывающее действие сердца, 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тонус артерий и </w:t>
      </w:r>
      <w:proofErr w:type="spellStart"/>
      <w:r w:rsidRPr="00060714">
        <w:rPr>
          <w:rFonts w:ascii="Times New Roman" w:hAnsi="Times New Roman" w:cs="Times New Roman"/>
          <w:b/>
          <w:sz w:val="24"/>
          <w:szCs w:val="24"/>
        </w:rPr>
        <w:t>артериол</w:t>
      </w:r>
      <w:proofErr w:type="spellEnd"/>
      <w:r w:rsidRPr="00060714">
        <w:rPr>
          <w:rFonts w:ascii="Times New Roman" w:hAnsi="Times New Roman" w:cs="Times New Roman"/>
          <w:b/>
          <w:sz w:val="24"/>
          <w:szCs w:val="24"/>
        </w:rPr>
        <w:t>.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 xml:space="preserve">а)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8A3EAE" w:rsidRPr="00060714">
        <w:rPr>
          <w:rFonts w:ascii="Times New Roman" w:hAnsi="Times New Roman" w:cs="Times New Roman"/>
          <w:sz w:val="24"/>
          <w:szCs w:val="24"/>
        </w:rPr>
        <w:t xml:space="preserve">;    </w:t>
      </w:r>
      <w:r w:rsidRPr="00060714">
        <w:rPr>
          <w:rFonts w:ascii="Times New Roman" w:hAnsi="Times New Roman" w:cs="Times New Roman"/>
          <w:sz w:val="24"/>
          <w:szCs w:val="24"/>
        </w:rPr>
        <w:t xml:space="preserve">б)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8A3EAE" w:rsidRPr="00060714">
        <w:rPr>
          <w:rFonts w:ascii="Times New Roman" w:hAnsi="Times New Roman" w:cs="Times New Roman"/>
          <w:sz w:val="24"/>
          <w:szCs w:val="24"/>
        </w:rPr>
        <w:t xml:space="preserve">;    </w:t>
      </w:r>
      <w:r w:rsidRPr="00060714">
        <w:rPr>
          <w:rFonts w:ascii="Times New Roman" w:hAnsi="Times New Roman" w:cs="Times New Roman"/>
          <w:sz w:val="24"/>
          <w:szCs w:val="24"/>
        </w:rPr>
        <w:t xml:space="preserve">в)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8A3EAE" w:rsidRPr="00060714">
        <w:rPr>
          <w:rFonts w:ascii="Times New Roman" w:hAnsi="Times New Roman" w:cs="Times New Roman"/>
          <w:sz w:val="24"/>
          <w:szCs w:val="24"/>
        </w:rPr>
        <w:t xml:space="preserve">;     </w:t>
      </w:r>
      <w:r w:rsidRPr="00060714">
        <w:rPr>
          <w:rFonts w:ascii="Times New Roman" w:hAnsi="Times New Roman" w:cs="Times New Roman"/>
          <w:sz w:val="24"/>
          <w:szCs w:val="24"/>
        </w:rPr>
        <w:t xml:space="preserve">г)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6071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C63E08" w:rsidRPr="00060714" w:rsidRDefault="00C63E08" w:rsidP="00651643">
      <w:pPr>
        <w:numPr>
          <w:ilvl w:val="0"/>
          <w:numId w:val="3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b/>
          <w:sz w:val="24"/>
          <w:szCs w:val="24"/>
        </w:rPr>
        <w:t xml:space="preserve">При вдыхании едких, раздражающих слизистую газов, происходит смыкание голосовой щели, при дыхании чистым морским воздухом – её расширение. </w:t>
      </w:r>
      <w:proofErr w:type="gramStart"/>
      <w:r w:rsidRPr="00060714">
        <w:rPr>
          <w:rFonts w:ascii="Times New Roman" w:hAnsi="Times New Roman" w:cs="Times New Roman"/>
          <w:b/>
          <w:sz w:val="24"/>
          <w:szCs w:val="24"/>
        </w:rPr>
        <w:t>В этих процессах принимают участие –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дыхательный центр,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кровеносные сосуды слизистой, 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рецепторы слизистой гортани,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мышцы гортани,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060714">
        <w:rPr>
          <w:rFonts w:ascii="Times New Roman" w:hAnsi="Times New Roman" w:cs="Times New Roman"/>
          <w:b/>
          <w:sz w:val="24"/>
          <w:szCs w:val="24"/>
        </w:rPr>
        <w:t>) палочки и колбочки.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 xml:space="preserve">а)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223D6E" w:rsidRPr="00060714">
        <w:rPr>
          <w:rFonts w:ascii="Times New Roman" w:hAnsi="Times New Roman" w:cs="Times New Roman"/>
          <w:sz w:val="24"/>
          <w:szCs w:val="24"/>
        </w:rPr>
        <w:t xml:space="preserve">;    </w:t>
      </w:r>
      <w:r w:rsidRPr="00060714">
        <w:rPr>
          <w:rFonts w:ascii="Times New Roman" w:hAnsi="Times New Roman" w:cs="Times New Roman"/>
          <w:sz w:val="24"/>
          <w:szCs w:val="24"/>
        </w:rPr>
        <w:t xml:space="preserve">б)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223D6E" w:rsidRPr="00060714">
        <w:rPr>
          <w:rFonts w:ascii="Times New Roman" w:hAnsi="Times New Roman" w:cs="Times New Roman"/>
          <w:sz w:val="24"/>
          <w:szCs w:val="24"/>
        </w:rPr>
        <w:t xml:space="preserve">;    </w:t>
      </w:r>
      <w:r w:rsidRPr="00060714">
        <w:rPr>
          <w:rFonts w:ascii="Times New Roman" w:hAnsi="Times New Roman" w:cs="Times New Roman"/>
          <w:sz w:val="24"/>
          <w:szCs w:val="24"/>
        </w:rPr>
        <w:t xml:space="preserve">в)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223D6E" w:rsidRPr="00060714">
        <w:rPr>
          <w:rFonts w:ascii="Times New Roman" w:hAnsi="Times New Roman" w:cs="Times New Roman"/>
          <w:sz w:val="24"/>
          <w:szCs w:val="24"/>
        </w:rPr>
        <w:t xml:space="preserve">;     </w:t>
      </w:r>
      <w:r w:rsidRPr="00060714">
        <w:rPr>
          <w:rFonts w:ascii="Times New Roman" w:hAnsi="Times New Roman" w:cs="Times New Roman"/>
          <w:sz w:val="24"/>
          <w:szCs w:val="24"/>
        </w:rPr>
        <w:t xml:space="preserve">г)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06071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C63E08" w:rsidRPr="00060714" w:rsidRDefault="00C63E08" w:rsidP="00651643">
      <w:pPr>
        <w:numPr>
          <w:ilvl w:val="0"/>
          <w:numId w:val="3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proofErr w:type="gramStart"/>
      <w:r w:rsidRPr="00060714">
        <w:rPr>
          <w:rFonts w:ascii="Times New Roman" w:hAnsi="Times New Roman" w:cs="Times New Roman"/>
          <w:b/>
          <w:sz w:val="24"/>
          <w:szCs w:val="24"/>
        </w:rPr>
        <w:t xml:space="preserve">По сравнению с внеклеточной средой в цитоплазме нейрона повышена концентрация ионов – 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натрия,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калия,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кальция,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хлора,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060714">
        <w:rPr>
          <w:rFonts w:ascii="Times New Roman" w:hAnsi="Times New Roman" w:cs="Times New Roman"/>
          <w:b/>
          <w:sz w:val="24"/>
          <w:szCs w:val="24"/>
        </w:rPr>
        <w:t>) магния.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 xml:space="preserve">а)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5C2162" w:rsidRPr="00060714">
        <w:rPr>
          <w:rFonts w:ascii="Times New Roman" w:hAnsi="Times New Roman" w:cs="Times New Roman"/>
          <w:sz w:val="24"/>
          <w:szCs w:val="24"/>
        </w:rPr>
        <w:t xml:space="preserve">;    </w:t>
      </w:r>
      <w:r w:rsidRPr="00060714">
        <w:rPr>
          <w:rFonts w:ascii="Times New Roman" w:hAnsi="Times New Roman" w:cs="Times New Roman"/>
          <w:sz w:val="24"/>
          <w:szCs w:val="24"/>
        </w:rPr>
        <w:t xml:space="preserve">б)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5C2162" w:rsidRPr="00060714">
        <w:rPr>
          <w:rFonts w:ascii="Times New Roman" w:hAnsi="Times New Roman" w:cs="Times New Roman"/>
          <w:sz w:val="24"/>
          <w:szCs w:val="24"/>
        </w:rPr>
        <w:t xml:space="preserve">;    </w:t>
      </w:r>
      <w:r w:rsidRPr="00060714">
        <w:rPr>
          <w:rFonts w:ascii="Times New Roman" w:hAnsi="Times New Roman" w:cs="Times New Roman"/>
          <w:sz w:val="24"/>
          <w:szCs w:val="24"/>
        </w:rPr>
        <w:t xml:space="preserve">в)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5C2162" w:rsidRPr="00060714">
        <w:rPr>
          <w:rFonts w:ascii="Times New Roman" w:hAnsi="Times New Roman" w:cs="Times New Roman"/>
          <w:sz w:val="24"/>
          <w:szCs w:val="24"/>
        </w:rPr>
        <w:t xml:space="preserve">;     </w:t>
      </w:r>
      <w:r w:rsidRPr="00060714">
        <w:rPr>
          <w:rFonts w:ascii="Times New Roman" w:hAnsi="Times New Roman" w:cs="Times New Roman"/>
          <w:sz w:val="24"/>
          <w:szCs w:val="24"/>
        </w:rPr>
        <w:t xml:space="preserve">г)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63E08" w:rsidRPr="00060714" w:rsidRDefault="00C63E08" w:rsidP="00651643">
      <w:pPr>
        <w:numPr>
          <w:ilvl w:val="0"/>
          <w:numId w:val="3"/>
        </w:numPr>
        <w:tabs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proofErr w:type="gramStart"/>
      <w:r w:rsidRPr="00060714">
        <w:rPr>
          <w:rFonts w:ascii="Times New Roman" w:hAnsi="Times New Roman" w:cs="Times New Roman"/>
          <w:b/>
          <w:sz w:val="24"/>
          <w:szCs w:val="24"/>
        </w:rPr>
        <w:t xml:space="preserve">Продукция гормона роста повышается – </w:t>
      </w:r>
      <w:r w:rsidRPr="00060714">
        <w:rPr>
          <w:rFonts w:ascii="Times New Roman" w:hAnsi="Times New Roman" w:cs="Times New Roman"/>
          <w:sz w:val="24"/>
          <w:szCs w:val="24"/>
        </w:rPr>
        <w:t xml:space="preserve"> 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при глубоком сне,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при физической нагрузке,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b/>
          <w:sz w:val="24"/>
          <w:szCs w:val="24"/>
        </w:rPr>
        <w:t>) после еды,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) с возрастом, </w:t>
      </w:r>
      <w:r w:rsidRPr="00060714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060714">
        <w:rPr>
          <w:rFonts w:ascii="Times New Roman" w:hAnsi="Times New Roman" w:cs="Times New Roman"/>
          <w:b/>
          <w:sz w:val="24"/>
          <w:szCs w:val="24"/>
        </w:rPr>
        <w:t>) при ожирении:</w:t>
      </w:r>
      <w:r w:rsidRPr="00060714">
        <w:rPr>
          <w:rFonts w:ascii="Times New Roman" w:hAnsi="Times New Roman" w:cs="Times New Roman"/>
          <w:b/>
          <w:sz w:val="24"/>
          <w:szCs w:val="24"/>
        </w:rPr>
        <w:br/>
      </w:r>
      <w:r w:rsidRPr="00060714">
        <w:rPr>
          <w:rFonts w:ascii="Times New Roman" w:hAnsi="Times New Roman" w:cs="Times New Roman"/>
          <w:sz w:val="24"/>
          <w:szCs w:val="24"/>
        </w:rPr>
        <w:t xml:space="preserve">а)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5C2162" w:rsidRPr="00060714">
        <w:rPr>
          <w:rFonts w:ascii="Times New Roman" w:hAnsi="Times New Roman" w:cs="Times New Roman"/>
          <w:sz w:val="24"/>
          <w:szCs w:val="24"/>
        </w:rPr>
        <w:t xml:space="preserve">;    </w:t>
      </w:r>
      <w:r w:rsidRPr="00060714">
        <w:rPr>
          <w:rFonts w:ascii="Times New Roman" w:hAnsi="Times New Roman" w:cs="Times New Roman"/>
          <w:sz w:val="24"/>
          <w:szCs w:val="24"/>
        </w:rPr>
        <w:t xml:space="preserve">б)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sz w:val="24"/>
          <w:szCs w:val="24"/>
        </w:rPr>
        <w:t xml:space="preserve">; </w:t>
      </w:r>
      <w:r w:rsidR="005C2162" w:rsidRPr="00060714">
        <w:rPr>
          <w:rFonts w:ascii="Times New Roman" w:hAnsi="Times New Roman" w:cs="Times New Roman"/>
          <w:sz w:val="24"/>
          <w:szCs w:val="24"/>
        </w:rPr>
        <w:t xml:space="preserve">     </w:t>
      </w:r>
      <w:r w:rsidRPr="00060714">
        <w:rPr>
          <w:rFonts w:ascii="Times New Roman" w:hAnsi="Times New Roman" w:cs="Times New Roman"/>
          <w:sz w:val="24"/>
          <w:szCs w:val="24"/>
        </w:rPr>
        <w:t xml:space="preserve">в)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>;</w:t>
      </w:r>
      <w:r w:rsidRPr="00060714">
        <w:rPr>
          <w:rFonts w:ascii="Times New Roman" w:hAnsi="Times New Roman" w:cs="Times New Roman"/>
          <w:sz w:val="24"/>
          <w:szCs w:val="24"/>
        </w:rPr>
        <w:br/>
        <w:t xml:space="preserve">г)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60714">
        <w:rPr>
          <w:rFonts w:ascii="Times New Roman" w:hAnsi="Times New Roman" w:cs="Times New Roman"/>
          <w:sz w:val="24"/>
          <w:szCs w:val="24"/>
        </w:rPr>
        <w:t xml:space="preserve">, </w:t>
      </w:r>
      <w:r w:rsidRPr="000607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060714">
        <w:rPr>
          <w:rFonts w:ascii="Times New Roman" w:hAnsi="Times New Roman" w:cs="Times New Roman"/>
          <w:sz w:val="24"/>
          <w:szCs w:val="24"/>
        </w:rPr>
        <w:t>.</w:t>
      </w:r>
      <w:r w:rsidRPr="0006071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</w:p>
    <w:p w:rsidR="00C63E08" w:rsidRPr="00060714" w:rsidRDefault="00BC6CFD" w:rsidP="00651643">
      <w:pPr>
        <w:spacing w:befor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C63E08" w:rsidRPr="0006071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63E08" w:rsidRPr="00060714">
        <w:rPr>
          <w:rFonts w:ascii="Times New Roman" w:hAnsi="Times New Roman" w:cs="Times New Roman"/>
          <w:sz w:val="24"/>
          <w:szCs w:val="24"/>
        </w:rPr>
        <w:t>Вам предлагаются тестовые задания в виде суждений, с каждым из которых следует либо согласиться, либо отклонить. В матрице ответов знаком «Х» укажите вариант ответа «да» или «нет». Максимальное количество б</w:t>
      </w:r>
      <w:r w:rsidR="00960DC1">
        <w:rPr>
          <w:rFonts w:ascii="Times New Roman" w:hAnsi="Times New Roman" w:cs="Times New Roman"/>
          <w:sz w:val="24"/>
          <w:szCs w:val="24"/>
        </w:rPr>
        <w:t>аллов, которое можно набрать – 2</w:t>
      </w:r>
      <w:r w:rsidR="000B5F6D" w:rsidRPr="00060714">
        <w:rPr>
          <w:rFonts w:ascii="Times New Roman" w:hAnsi="Times New Roman" w:cs="Times New Roman"/>
          <w:sz w:val="24"/>
          <w:szCs w:val="24"/>
        </w:rPr>
        <w:t>0</w:t>
      </w:r>
      <w:r w:rsidR="00C63E08" w:rsidRPr="00060714">
        <w:rPr>
          <w:rFonts w:ascii="Times New Roman" w:hAnsi="Times New Roman" w:cs="Times New Roman"/>
          <w:sz w:val="24"/>
          <w:szCs w:val="24"/>
        </w:rPr>
        <w:t xml:space="preserve"> </w:t>
      </w:r>
      <w:r w:rsidR="000B5F6D" w:rsidRPr="00060714">
        <w:rPr>
          <w:rFonts w:ascii="Times New Roman" w:hAnsi="Times New Roman" w:cs="Times New Roman"/>
          <w:b/>
          <w:sz w:val="24"/>
          <w:szCs w:val="24"/>
        </w:rPr>
        <w:t>(по 2 балла</w:t>
      </w:r>
      <w:r w:rsidR="00C63E08" w:rsidRPr="00060714">
        <w:rPr>
          <w:rFonts w:ascii="Times New Roman" w:hAnsi="Times New Roman" w:cs="Times New Roman"/>
          <w:b/>
          <w:sz w:val="24"/>
          <w:szCs w:val="24"/>
        </w:rPr>
        <w:t xml:space="preserve"> за каждое тестовое задание)</w:t>
      </w:r>
      <w:r w:rsidR="00C63E08" w:rsidRPr="0006071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63E08" w:rsidRPr="00960DC1" w:rsidRDefault="00960DC1" w:rsidP="0054581B">
      <w:pPr>
        <w:keepLines/>
        <w:numPr>
          <w:ilvl w:val="0"/>
          <w:numId w:val="1"/>
        </w:numPr>
        <w:tabs>
          <w:tab w:val="num" w:pos="540"/>
        </w:tabs>
        <w:spacing w:afterLines="6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sz w:val="24"/>
          <w:szCs w:val="24"/>
        </w:rPr>
        <w:t xml:space="preserve">Вирусная инфекция может индуцировать выработку интерферона. </w:t>
      </w:r>
    </w:p>
    <w:p w:rsidR="00C63E08" w:rsidRPr="00060714" w:rsidRDefault="00C63E08" w:rsidP="0054581B">
      <w:pPr>
        <w:keepLines/>
        <w:numPr>
          <w:ilvl w:val="0"/>
          <w:numId w:val="1"/>
        </w:numPr>
        <w:tabs>
          <w:tab w:val="num" w:pos="540"/>
        </w:tabs>
        <w:spacing w:afterLines="6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bCs/>
          <w:sz w:val="24"/>
          <w:szCs w:val="24"/>
        </w:rPr>
        <w:t>Банановые — это гигантские многолетние травы.</w:t>
      </w:r>
    </w:p>
    <w:p w:rsidR="00C63E08" w:rsidRPr="00060714" w:rsidRDefault="00C63E08" w:rsidP="0054581B">
      <w:pPr>
        <w:keepLines/>
        <w:numPr>
          <w:ilvl w:val="0"/>
          <w:numId w:val="1"/>
        </w:numPr>
        <w:tabs>
          <w:tab w:val="num" w:pos="540"/>
        </w:tabs>
        <w:spacing w:afterLines="6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sz w:val="24"/>
          <w:szCs w:val="24"/>
        </w:rPr>
        <w:t xml:space="preserve">Зона дифференциации корня постепенно переходит в зону корневых волосков, или в зону всасывания. </w:t>
      </w:r>
    </w:p>
    <w:p w:rsidR="00C63E08" w:rsidRPr="00060714" w:rsidRDefault="00C63E08" w:rsidP="0054581B">
      <w:pPr>
        <w:keepLines/>
        <w:numPr>
          <w:ilvl w:val="0"/>
          <w:numId w:val="1"/>
        </w:numPr>
        <w:tabs>
          <w:tab w:val="num" w:pos="540"/>
        </w:tabs>
        <w:spacing w:afterLines="6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0714">
        <w:rPr>
          <w:rFonts w:ascii="Times New Roman" w:hAnsi="Times New Roman" w:cs="Times New Roman"/>
          <w:sz w:val="24"/>
          <w:szCs w:val="24"/>
        </w:rPr>
        <w:t>Цветки</w:t>
      </w:r>
      <w:proofErr w:type="gramEnd"/>
      <w:r w:rsidRPr="00060714">
        <w:rPr>
          <w:rFonts w:ascii="Times New Roman" w:hAnsi="Times New Roman" w:cs="Times New Roman"/>
          <w:sz w:val="24"/>
          <w:szCs w:val="24"/>
        </w:rPr>
        <w:t xml:space="preserve"> которые не имеют цветоножки называют сидячими. </w:t>
      </w:r>
    </w:p>
    <w:p w:rsidR="00C63E08" w:rsidRPr="00060714" w:rsidRDefault="00C63E08" w:rsidP="0054581B">
      <w:pPr>
        <w:keepLines/>
        <w:numPr>
          <w:ilvl w:val="0"/>
          <w:numId w:val="1"/>
        </w:numPr>
        <w:tabs>
          <w:tab w:val="num" w:pos="540"/>
        </w:tabs>
        <w:spacing w:afterLines="6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sz w:val="24"/>
          <w:szCs w:val="24"/>
        </w:rPr>
        <w:t xml:space="preserve">Строение глаза у головоногих моллюсков аналогично строению глаза у позвоночных. </w:t>
      </w:r>
    </w:p>
    <w:p w:rsidR="00C63E08" w:rsidRPr="00060714" w:rsidRDefault="00C63E08" w:rsidP="0054581B">
      <w:pPr>
        <w:keepLines/>
        <w:numPr>
          <w:ilvl w:val="0"/>
          <w:numId w:val="1"/>
        </w:numPr>
        <w:tabs>
          <w:tab w:val="num" w:pos="540"/>
        </w:tabs>
        <w:spacing w:afterLines="6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sz w:val="24"/>
          <w:szCs w:val="24"/>
        </w:rPr>
        <w:t xml:space="preserve">Слепни и оводы – паразитические двукрылые, питающиеся кровью теплокровных животных.  </w:t>
      </w:r>
    </w:p>
    <w:p w:rsidR="00C63E08" w:rsidRPr="00060714" w:rsidRDefault="00C63E08" w:rsidP="0054581B">
      <w:pPr>
        <w:keepLines/>
        <w:numPr>
          <w:ilvl w:val="0"/>
          <w:numId w:val="1"/>
        </w:numPr>
        <w:tabs>
          <w:tab w:val="num" w:pos="540"/>
        </w:tabs>
        <w:spacing w:afterLines="6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sz w:val="24"/>
          <w:szCs w:val="24"/>
        </w:rPr>
        <w:t>Клещи являются возбудителями энцефалита.</w:t>
      </w:r>
    </w:p>
    <w:p w:rsidR="00C63E08" w:rsidRPr="00060714" w:rsidRDefault="00C63E08" w:rsidP="0054581B">
      <w:pPr>
        <w:keepLines/>
        <w:numPr>
          <w:ilvl w:val="0"/>
          <w:numId w:val="1"/>
        </w:numPr>
        <w:tabs>
          <w:tab w:val="num" w:pos="540"/>
        </w:tabs>
        <w:spacing w:afterLines="6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sz w:val="24"/>
          <w:szCs w:val="24"/>
        </w:rPr>
        <w:t xml:space="preserve">Для речных раков характерен половой диморфизм. </w:t>
      </w:r>
    </w:p>
    <w:p w:rsidR="00C63E08" w:rsidRPr="00060714" w:rsidRDefault="00C63E08" w:rsidP="0054581B">
      <w:pPr>
        <w:keepLines/>
        <w:numPr>
          <w:ilvl w:val="0"/>
          <w:numId w:val="1"/>
        </w:numPr>
        <w:tabs>
          <w:tab w:val="num" w:pos="540"/>
        </w:tabs>
        <w:spacing w:afterLines="6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sz w:val="24"/>
          <w:szCs w:val="24"/>
        </w:rPr>
        <w:lastRenderedPageBreak/>
        <w:t xml:space="preserve">Нервная трубка у хордовых всегда расположена над хордой. </w:t>
      </w:r>
    </w:p>
    <w:p w:rsidR="00BC6CFD" w:rsidRDefault="00C63E08" w:rsidP="0054581B">
      <w:pPr>
        <w:keepLines/>
        <w:numPr>
          <w:ilvl w:val="0"/>
          <w:numId w:val="1"/>
        </w:numPr>
        <w:tabs>
          <w:tab w:val="num" w:pos="540"/>
        </w:tabs>
        <w:spacing w:afterLines="6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060714">
        <w:rPr>
          <w:rFonts w:ascii="Times New Roman" w:hAnsi="Times New Roman" w:cs="Times New Roman"/>
          <w:sz w:val="24"/>
          <w:szCs w:val="24"/>
        </w:rPr>
        <w:t xml:space="preserve">Когти и волосы у млекопитающих имеют то же происхождение, что и головной мозг. </w:t>
      </w:r>
    </w:p>
    <w:p w:rsidR="00BC6CFD" w:rsidRPr="005919D6" w:rsidRDefault="00BC6CFD" w:rsidP="0054581B">
      <w:pPr>
        <w:keepLines/>
        <w:spacing w:afterLines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CFD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BC6CFD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BC6CF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C6CFD">
        <w:rPr>
          <w:rFonts w:ascii="Times New Roman" w:hAnsi="Times New Roman" w:cs="Times New Roman"/>
          <w:sz w:val="24"/>
          <w:szCs w:val="24"/>
        </w:rPr>
        <w:t xml:space="preserve">  [мах. 14 баллов] </w:t>
      </w:r>
      <w:r w:rsidRPr="00BC6C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C6CFD">
        <w:rPr>
          <w:rFonts w:ascii="Times New Roman" w:hAnsi="Times New Roman" w:cs="Times New Roman"/>
          <w:sz w:val="24"/>
          <w:szCs w:val="24"/>
        </w:rPr>
        <w:t xml:space="preserve"> Вам предлагаются тестовые задания, требующие установления соответствия. Максимальное количество бал</w:t>
      </w:r>
      <w:r w:rsidR="005919D6">
        <w:rPr>
          <w:rFonts w:ascii="Times New Roman" w:hAnsi="Times New Roman" w:cs="Times New Roman"/>
          <w:sz w:val="24"/>
          <w:szCs w:val="24"/>
        </w:rPr>
        <w:t>лов, которое можно набрать – 14</w:t>
      </w:r>
      <w:r w:rsidRPr="00BC6CFD">
        <w:rPr>
          <w:rFonts w:ascii="Times New Roman" w:hAnsi="Times New Roman" w:cs="Times New Roman"/>
          <w:sz w:val="24"/>
          <w:szCs w:val="24"/>
        </w:rPr>
        <w:t>. Заполните матрицы ответов в соответствии с требованиями заданий.</w:t>
      </w:r>
    </w:p>
    <w:p w:rsidR="00BC6CFD" w:rsidRDefault="00BC6CFD" w:rsidP="0054581B">
      <w:pPr>
        <w:pStyle w:val="a6"/>
        <w:keepLines/>
        <w:spacing w:afterLines="6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1.[мах.</w:t>
      </w:r>
      <w:r w:rsidRPr="00BC6CFD">
        <w:rPr>
          <w:rFonts w:ascii="Times New Roman" w:hAnsi="Times New Roman" w:cs="Times New Roman"/>
          <w:sz w:val="24"/>
          <w:szCs w:val="24"/>
        </w:rPr>
        <w:t>5 баллов] Соотнесите систематические группы растений (А–Б) с 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6CFD">
        <w:rPr>
          <w:rFonts w:ascii="Times New Roman" w:hAnsi="Times New Roman" w:cs="Times New Roman"/>
          <w:sz w:val="24"/>
          <w:szCs w:val="24"/>
        </w:rPr>
        <w:t>признаками (1–5).</w:t>
      </w:r>
    </w:p>
    <w:p w:rsidR="005919D6" w:rsidRPr="00BC6CFD" w:rsidRDefault="005919D6" w:rsidP="0054581B">
      <w:pPr>
        <w:pStyle w:val="a6"/>
        <w:keepLines/>
        <w:spacing w:afterLines="6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C6CFD" w:rsidRPr="00BC6CFD" w:rsidRDefault="00BC6CFD" w:rsidP="0054581B">
      <w:pPr>
        <w:pStyle w:val="a6"/>
        <w:keepLines/>
        <w:spacing w:afterLines="6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CFD">
        <w:rPr>
          <w:rFonts w:ascii="Times New Roman" w:hAnsi="Times New Roman" w:cs="Times New Roman"/>
          <w:sz w:val="24"/>
          <w:szCs w:val="24"/>
        </w:rPr>
        <w:t xml:space="preserve">    </w:t>
      </w:r>
      <w:r w:rsidRPr="00BC6CFD">
        <w:rPr>
          <w:rFonts w:ascii="Times New Roman" w:hAnsi="Times New Roman" w:cs="Times New Roman"/>
          <w:b/>
          <w:sz w:val="24"/>
          <w:szCs w:val="24"/>
        </w:rPr>
        <w:t>Признаки:                                                                 Систематическая группа:</w:t>
      </w:r>
    </w:p>
    <w:p w:rsidR="00BC6CFD" w:rsidRPr="00BC6CFD" w:rsidRDefault="00BC6CFD" w:rsidP="0054581B">
      <w:pPr>
        <w:pStyle w:val="a6"/>
        <w:keepLines/>
        <w:spacing w:afterLines="6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CF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BC6CFD">
        <w:rPr>
          <w:rFonts w:ascii="Times New Roman" w:hAnsi="Times New Roman" w:cs="Times New Roman"/>
          <w:sz w:val="24"/>
          <w:szCs w:val="24"/>
        </w:rPr>
        <w:t>1. Гаметофит раздельнополый.                                   А. Покрытосеменные</w:t>
      </w:r>
    </w:p>
    <w:p w:rsidR="00BC6CFD" w:rsidRPr="00BC6CFD" w:rsidRDefault="005919D6" w:rsidP="0054581B">
      <w:pPr>
        <w:pStyle w:val="a6"/>
        <w:keepLines/>
        <w:spacing w:afterLines="6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C6CFD" w:rsidRPr="00BC6CFD">
        <w:rPr>
          <w:rFonts w:ascii="Times New Roman" w:hAnsi="Times New Roman" w:cs="Times New Roman"/>
          <w:sz w:val="24"/>
          <w:szCs w:val="24"/>
        </w:rPr>
        <w:t xml:space="preserve">2. Гаметофит обоеполый, на нем развиваются         Б. </w:t>
      </w:r>
      <w:proofErr w:type="gramStart"/>
      <w:r w:rsidR="00BC6CFD" w:rsidRPr="00BC6CFD">
        <w:rPr>
          <w:rFonts w:ascii="Times New Roman" w:hAnsi="Times New Roman" w:cs="Times New Roman"/>
          <w:sz w:val="24"/>
          <w:szCs w:val="24"/>
        </w:rPr>
        <w:t>Папоротниковидны</w:t>
      </w:r>
      <w:r w:rsidR="00BC6CFD" w:rsidRPr="00BC6CFD">
        <w:rPr>
          <w:rFonts w:ascii="Times New Roman" w:hAnsi="Times New Roman" w:cs="Times New Roman"/>
          <w:sz w:val="24"/>
          <w:szCs w:val="24"/>
          <w:lang w:eastAsia="zh-CN"/>
        </w:rPr>
        <w:t>е</w:t>
      </w:r>
      <w:proofErr w:type="gramEnd"/>
      <w:r w:rsidR="00BC6CFD" w:rsidRPr="00BC6CF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BC6CFD" w:rsidRPr="00BC6CFD" w:rsidRDefault="00BC6CFD" w:rsidP="0054581B">
      <w:pPr>
        <w:pStyle w:val="a6"/>
        <w:keepLines/>
        <w:spacing w:afterLines="6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C6CFD">
        <w:rPr>
          <w:rFonts w:ascii="Times New Roman" w:hAnsi="Times New Roman" w:cs="Times New Roman"/>
          <w:sz w:val="24"/>
          <w:szCs w:val="24"/>
        </w:rPr>
        <w:t xml:space="preserve">    и мужские и женские гаметы.</w:t>
      </w:r>
    </w:p>
    <w:p w:rsidR="00BC6CFD" w:rsidRPr="00BC6CFD" w:rsidRDefault="00BC6CFD" w:rsidP="0054581B">
      <w:pPr>
        <w:pStyle w:val="a6"/>
        <w:keepLines/>
        <w:spacing w:afterLines="6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C6CFD">
        <w:rPr>
          <w:rFonts w:ascii="Times New Roman" w:hAnsi="Times New Roman" w:cs="Times New Roman"/>
          <w:sz w:val="24"/>
          <w:szCs w:val="24"/>
        </w:rPr>
        <w:t xml:space="preserve">   3. Гаметофит представлен заростком.</w:t>
      </w:r>
    </w:p>
    <w:p w:rsidR="00BC6CFD" w:rsidRPr="00BC6CFD" w:rsidRDefault="00BC6CFD" w:rsidP="0054581B">
      <w:pPr>
        <w:pStyle w:val="a6"/>
        <w:keepLines/>
        <w:spacing w:afterLines="6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C6CFD">
        <w:rPr>
          <w:rFonts w:ascii="Times New Roman" w:hAnsi="Times New Roman" w:cs="Times New Roman"/>
          <w:sz w:val="24"/>
          <w:szCs w:val="24"/>
        </w:rPr>
        <w:t xml:space="preserve">   4. Для оплодотворения необходима водная среда.</w:t>
      </w:r>
    </w:p>
    <w:p w:rsidR="00BC6CFD" w:rsidRDefault="00BC6CFD" w:rsidP="0054581B">
      <w:pPr>
        <w:pStyle w:val="a6"/>
        <w:keepLines/>
        <w:spacing w:afterLines="6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C6CFD">
        <w:rPr>
          <w:rFonts w:ascii="Times New Roman" w:hAnsi="Times New Roman" w:cs="Times New Roman"/>
          <w:sz w:val="24"/>
          <w:szCs w:val="24"/>
        </w:rPr>
        <w:t xml:space="preserve">   5.Для оплодотворения не нужна водная среда   </w:t>
      </w:r>
    </w:p>
    <w:p w:rsidR="00EE1664" w:rsidRPr="00EE1664" w:rsidRDefault="00BC6CFD" w:rsidP="00EE1664">
      <w:pPr>
        <w:pStyle w:val="a7"/>
        <w:rPr>
          <w:rFonts w:ascii="Times New Roman" w:hAnsi="Times New Roman" w:cs="Times New Roman"/>
          <w:sz w:val="24"/>
          <w:szCs w:val="24"/>
        </w:rPr>
      </w:pPr>
      <w:r w:rsidRPr="00EE1664">
        <w:rPr>
          <w:rFonts w:ascii="Times New Roman" w:hAnsi="Times New Roman" w:cs="Times New Roman"/>
          <w:sz w:val="24"/>
          <w:szCs w:val="24"/>
        </w:rPr>
        <w:t xml:space="preserve">      </w:t>
      </w:r>
      <w:r w:rsidR="00EE1664" w:rsidRPr="00EE1664">
        <w:rPr>
          <w:rFonts w:ascii="Times New Roman" w:hAnsi="Times New Roman" w:cs="Times New Roman"/>
          <w:sz w:val="24"/>
          <w:szCs w:val="24"/>
        </w:rPr>
        <w:t xml:space="preserve">2.  [мах. 4 балла] Соотнесите характеристику (1 – </w:t>
      </w:r>
      <w:r w:rsidR="00EE1664">
        <w:rPr>
          <w:rFonts w:ascii="Times New Roman" w:hAnsi="Times New Roman" w:cs="Times New Roman"/>
          <w:sz w:val="24"/>
          <w:szCs w:val="24"/>
        </w:rPr>
        <w:t>4) с типом межклеточной сигнали</w:t>
      </w:r>
      <w:r w:rsidR="00EE1664" w:rsidRPr="00EE1664">
        <w:rPr>
          <w:rFonts w:ascii="Times New Roman" w:hAnsi="Times New Roman" w:cs="Times New Roman"/>
          <w:sz w:val="24"/>
          <w:szCs w:val="24"/>
        </w:rPr>
        <w:t>зации (А–В), к которому она относится.</w:t>
      </w:r>
    </w:p>
    <w:p w:rsidR="00EE1664" w:rsidRPr="00EE1664" w:rsidRDefault="00EE1664" w:rsidP="00EE1664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EE1664">
        <w:rPr>
          <w:rFonts w:ascii="Times New Roman" w:hAnsi="Times New Roman" w:cs="Times New Roman"/>
          <w:b/>
          <w:sz w:val="24"/>
          <w:szCs w:val="24"/>
        </w:rPr>
        <w:t>Характеристика:</w:t>
      </w:r>
    </w:p>
    <w:p w:rsidR="00EE1664" w:rsidRPr="00EE1664" w:rsidRDefault="00EE1664" w:rsidP="00EE1664">
      <w:pPr>
        <w:pStyle w:val="a7"/>
        <w:rPr>
          <w:rFonts w:ascii="Times New Roman" w:hAnsi="Times New Roman" w:cs="Times New Roman"/>
          <w:sz w:val="24"/>
          <w:szCs w:val="24"/>
        </w:rPr>
      </w:pPr>
      <w:r w:rsidRPr="00EE1664">
        <w:rPr>
          <w:rFonts w:ascii="Times New Roman" w:hAnsi="Times New Roman" w:cs="Times New Roman"/>
          <w:sz w:val="24"/>
          <w:szCs w:val="24"/>
        </w:rPr>
        <w:t xml:space="preserve">1) Действие сигнального вещества направлено на ту клетку, </w:t>
      </w:r>
      <w:proofErr w:type="gramStart"/>
      <w:r w:rsidRPr="00EE1664">
        <w:rPr>
          <w:rFonts w:ascii="Times New Roman" w:hAnsi="Times New Roman" w:cs="Times New Roman"/>
          <w:sz w:val="24"/>
          <w:szCs w:val="24"/>
        </w:rPr>
        <w:t>ко</w:t>
      </w:r>
      <w:proofErr w:type="gramEnd"/>
      <w:r w:rsidRPr="00EE1664">
        <w:rPr>
          <w:rFonts w:ascii="Times New Roman" w:hAnsi="Times New Roman" w:cs="Times New Roman"/>
          <w:sz w:val="24"/>
          <w:szCs w:val="24"/>
        </w:rPr>
        <w:t>-</w:t>
      </w:r>
    </w:p>
    <w:p w:rsidR="00EE1664" w:rsidRPr="00EE1664" w:rsidRDefault="00EE1664" w:rsidP="00EE1664">
      <w:pPr>
        <w:pStyle w:val="a7"/>
        <w:rPr>
          <w:rFonts w:ascii="Times New Roman" w:hAnsi="Times New Roman" w:cs="Times New Roman"/>
          <w:sz w:val="24"/>
          <w:szCs w:val="24"/>
        </w:rPr>
      </w:pPr>
      <w:proofErr w:type="spellStart"/>
      <w:r w:rsidRPr="00EE1664">
        <w:rPr>
          <w:rFonts w:ascii="Times New Roman" w:hAnsi="Times New Roman" w:cs="Times New Roman"/>
          <w:sz w:val="24"/>
          <w:szCs w:val="24"/>
        </w:rPr>
        <w:t>торая</w:t>
      </w:r>
      <w:proofErr w:type="spellEnd"/>
      <w:r w:rsidRPr="00EE1664">
        <w:rPr>
          <w:rFonts w:ascii="Times New Roman" w:hAnsi="Times New Roman" w:cs="Times New Roman"/>
          <w:sz w:val="24"/>
          <w:szCs w:val="24"/>
        </w:rPr>
        <w:t xml:space="preserve"> его выделяет.</w:t>
      </w:r>
    </w:p>
    <w:p w:rsidR="00EE1664" w:rsidRPr="00EE1664" w:rsidRDefault="00EE1664" w:rsidP="00EE1664">
      <w:pPr>
        <w:pStyle w:val="a7"/>
        <w:rPr>
          <w:rFonts w:ascii="Times New Roman" w:hAnsi="Times New Roman" w:cs="Times New Roman"/>
          <w:sz w:val="24"/>
          <w:szCs w:val="24"/>
        </w:rPr>
      </w:pPr>
      <w:r w:rsidRPr="00EE1664">
        <w:rPr>
          <w:rFonts w:ascii="Times New Roman" w:hAnsi="Times New Roman" w:cs="Times New Roman"/>
          <w:sz w:val="24"/>
          <w:szCs w:val="24"/>
        </w:rPr>
        <w:t xml:space="preserve">2) Осуществляется специализированными клетками, часто </w:t>
      </w:r>
      <w:proofErr w:type="spellStart"/>
      <w:r w:rsidRPr="00EE1664">
        <w:rPr>
          <w:rFonts w:ascii="Times New Roman" w:hAnsi="Times New Roman" w:cs="Times New Roman"/>
          <w:sz w:val="24"/>
          <w:szCs w:val="24"/>
        </w:rPr>
        <w:t>соб</w:t>
      </w:r>
      <w:proofErr w:type="spellEnd"/>
      <w:r w:rsidRPr="00EE1664">
        <w:rPr>
          <w:rFonts w:ascii="Times New Roman" w:hAnsi="Times New Roman" w:cs="Times New Roman"/>
          <w:sz w:val="24"/>
          <w:szCs w:val="24"/>
        </w:rPr>
        <w:t>-</w:t>
      </w:r>
    </w:p>
    <w:p w:rsidR="00EE1664" w:rsidRPr="00EE1664" w:rsidRDefault="00EE1664" w:rsidP="00EE1664">
      <w:pPr>
        <w:pStyle w:val="a7"/>
        <w:rPr>
          <w:rFonts w:ascii="Times New Roman" w:hAnsi="Times New Roman" w:cs="Times New Roman"/>
          <w:sz w:val="24"/>
          <w:szCs w:val="24"/>
        </w:rPr>
      </w:pPr>
      <w:proofErr w:type="spellStart"/>
      <w:r w:rsidRPr="00EE1664">
        <w:rPr>
          <w:rFonts w:ascii="Times New Roman" w:hAnsi="Times New Roman" w:cs="Times New Roman"/>
          <w:sz w:val="24"/>
          <w:szCs w:val="24"/>
        </w:rPr>
        <w:t>ранными</w:t>
      </w:r>
      <w:proofErr w:type="spellEnd"/>
      <w:r w:rsidRPr="00EE1664">
        <w:rPr>
          <w:rFonts w:ascii="Times New Roman" w:hAnsi="Times New Roman" w:cs="Times New Roman"/>
          <w:sz w:val="24"/>
          <w:szCs w:val="24"/>
        </w:rPr>
        <w:t xml:space="preserve"> в железы.</w:t>
      </w:r>
    </w:p>
    <w:p w:rsidR="00EE1664" w:rsidRPr="00EE1664" w:rsidRDefault="00EE1664" w:rsidP="00EE1664">
      <w:pPr>
        <w:pStyle w:val="a7"/>
        <w:rPr>
          <w:rFonts w:ascii="Times New Roman" w:hAnsi="Times New Roman" w:cs="Times New Roman"/>
          <w:sz w:val="24"/>
          <w:szCs w:val="24"/>
        </w:rPr>
      </w:pPr>
      <w:r w:rsidRPr="00EE1664">
        <w:rPr>
          <w:rFonts w:ascii="Times New Roman" w:hAnsi="Times New Roman" w:cs="Times New Roman"/>
          <w:sz w:val="24"/>
          <w:szCs w:val="24"/>
        </w:rPr>
        <w:t xml:space="preserve">3) Преимущественный способ секреции </w:t>
      </w:r>
      <w:proofErr w:type="spellStart"/>
      <w:r w:rsidRPr="00EE1664">
        <w:rPr>
          <w:rFonts w:ascii="Times New Roman" w:hAnsi="Times New Roman" w:cs="Times New Roman"/>
          <w:sz w:val="24"/>
          <w:szCs w:val="24"/>
        </w:rPr>
        <w:t>нейромедиаторов</w:t>
      </w:r>
      <w:proofErr w:type="spellEnd"/>
      <w:r w:rsidRPr="00EE1664">
        <w:rPr>
          <w:rFonts w:ascii="Times New Roman" w:hAnsi="Times New Roman" w:cs="Times New Roman"/>
          <w:sz w:val="24"/>
          <w:szCs w:val="24"/>
        </w:rPr>
        <w:t>.</w:t>
      </w:r>
    </w:p>
    <w:p w:rsidR="00EE1664" w:rsidRPr="00EE1664" w:rsidRDefault="00EE1664" w:rsidP="00EE1664">
      <w:pPr>
        <w:pStyle w:val="a7"/>
        <w:rPr>
          <w:rFonts w:ascii="Times New Roman" w:hAnsi="Times New Roman" w:cs="Times New Roman"/>
          <w:sz w:val="24"/>
          <w:szCs w:val="24"/>
        </w:rPr>
      </w:pPr>
      <w:r w:rsidRPr="00EE1664">
        <w:rPr>
          <w:rFonts w:ascii="Times New Roman" w:hAnsi="Times New Roman" w:cs="Times New Roman"/>
          <w:sz w:val="24"/>
          <w:szCs w:val="24"/>
        </w:rPr>
        <w:t>4) Для переноса сигнальной молекулы используется кровь или</w:t>
      </w:r>
    </w:p>
    <w:p w:rsidR="00EE1664" w:rsidRPr="00EE1664" w:rsidRDefault="00EE1664" w:rsidP="00EE1664">
      <w:pPr>
        <w:pStyle w:val="a7"/>
        <w:rPr>
          <w:rFonts w:ascii="Times New Roman" w:hAnsi="Times New Roman" w:cs="Times New Roman"/>
          <w:sz w:val="24"/>
          <w:szCs w:val="24"/>
        </w:rPr>
      </w:pPr>
      <w:proofErr w:type="spellStart"/>
      <w:r w:rsidRPr="00EE1664">
        <w:rPr>
          <w:rFonts w:ascii="Times New Roman" w:hAnsi="Times New Roman" w:cs="Times New Roman"/>
          <w:sz w:val="24"/>
          <w:szCs w:val="24"/>
        </w:rPr>
        <w:t>гемолимфа</w:t>
      </w:r>
      <w:proofErr w:type="spellEnd"/>
      <w:r w:rsidRPr="00EE1664">
        <w:rPr>
          <w:rFonts w:ascii="Times New Roman" w:hAnsi="Times New Roman" w:cs="Times New Roman"/>
          <w:sz w:val="24"/>
          <w:szCs w:val="24"/>
        </w:rPr>
        <w:t>.</w:t>
      </w:r>
    </w:p>
    <w:p w:rsidR="00EE1664" w:rsidRPr="00EE1664" w:rsidRDefault="00EE1664" w:rsidP="00EE1664">
      <w:pPr>
        <w:pStyle w:val="a7"/>
        <w:rPr>
          <w:rFonts w:ascii="Times New Roman" w:hAnsi="Times New Roman" w:cs="Times New Roman"/>
          <w:sz w:val="24"/>
          <w:szCs w:val="24"/>
        </w:rPr>
      </w:pPr>
      <w:r w:rsidRPr="00EE1664">
        <w:rPr>
          <w:rFonts w:ascii="Times New Roman" w:hAnsi="Times New Roman" w:cs="Times New Roman"/>
          <w:b/>
          <w:sz w:val="24"/>
          <w:szCs w:val="24"/>
        </w:rPr>
        <w:t>Тип сигнализации:</w:t>
      </w:r>
      <w:r w:rsidRPr="00EE1664">
        <w:rPr>
          <w:rFonts w:ascii="Times New Roman" w:hAnsi="Times New Roman" w:cs="Times New Roman"/>
          <w:sz w:val="24"/>
          <w:szCs w:val="24"/>
        </w:rPr>
        <w:t xml:space="preserve">    А. </w:t>
      </w:r>
      <w:proofErr w:type="spellStart"/>
      <w:r w:rsidRPr="00EE1664">
        <w:rPr>
          <w:rFonts w:ascii="Times New Roman" w:hAnsi="Times New Roman" w:cs="Times New Roman"/>
          <w:sz w:val="24"/>
          <w:szCs w:val="24"/>
        </w:rPr>
        <w:t>Аутокринный</w:t>
      </w:r>
      <w:proofErr w:type="spellEnd"/>
      <w:r w:rsidRPr="00EE1664">
        <w:rPr>
          <w:rFonts w:ascii="Times New Roman" w:hAnsi="Times New Roman" w:cs="Times New Roman"/>
          <w:sz w:val="24"/>
          <w:szCs w:val="24"/>
        </w:rPr>
        <w:t xml:space="preserve">       Б. </w:t>
      </w:r>
      <w:proofErr w:type="spellStart"/>
      <w:r w:rsidRPr="00EE1664">
        <w:rPr>
          <w:rFonts w:ascii="Times New Roman" w:hAnsi="Times New Roman" w:cs="Times New Roman"/>
          <w:sz w:val="24"/>
          <w:szCs w:val="24"/>
        </w:rPr>
        <w:t>Паракринный</w:t>
      </w:r>
      <w:proofErr w:type="spellEnd"/>
      <w:r w:rsidRPr="00EE1664">
        <w:rPr>
          <w:rFonts w:ascii="Times New Roman" w:hAnsi="Times New Roman" w:cs="Times New Roman"/>
          <w:sz w:val="24"/>
          <w:szCs w:val="24"/>
        </w:rPr>
        <w:t xml:space="preserve">      В. Эндокринный</w:t>
      </w:r>
    </w:p>
    <w:p w:rsidR="00EE1664" w:rsidRPr="00EE1664" w:rsidRDefault="00EE1664" w:rsidP="00EE1664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EE1664" w:rsidRPr="00EE1664" w:rsidRDefault="009062CD" w:rsidP="00EE1664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EE1664" w:rsidRPr="00EE1664">
        <w:rPr>
          <w:rFonts w:ascii="Times New Roman" w:hAnsi="Times New Roman" w:cs="Times New Roman"/>
          <w:sz w:val="24"/>
          <w:szCs w:val="24"/>
        </w:rPr>
        <w:t xml:space="preserve">  [мах. 5 баллов] Углеводы – чрезвычайно многообразная группа биологических</w:t>
      </w:r>
    </w:p>
    <w:p w:rsidR="00EE1664" w:rsidRPr="00EE1664" w:rsidRDefault="00EE1664" w:rsidP="00EE1664">
      <w:pPr>
        <w:pStyle w:val="a7"/>
        <w:rPr>
          <w:rFonts w:ascii="Times New Roman" w:hAnsi="Times New Roman" w:cs="Times New Roman"/>
          <w:sz w:val="24"/>
          <w:szCs w:val="24"/>
        </w:rPr>
      </w:pPr>
      <w:r w:rsidRPr="00EE1664">
        <w:rPr>
          <w:rFonts w:ascii="Times New Roman" w:hAnsi="Times New Roman" w:cs="Times New Roman"/>
          <w:sz w:val="24"/>
          <w:szCs w:val="24"/>
        </w:rPr>
        <w:t xml:space="preserve">молекул, </w:t>
      </w:r>
      <w:proofErr w:type="gramStart"/>
      <w:r w:rsidRPr="00EE1664">
        <w:rPr>
          <w:rFonts w:ascii="Times New Roman" w:hAnsi="Times New Roman" w:cs="Times New Roman"/>
          <w:sz w:val="24"/>
          <w:szCs w:val="24"/>
        </w:rPr>
        <w:t>выполняющая</w:t>
      </w:r>
      <w:proofErr w:type="gramEnd"/>
      <w:r w:rsidRPr="00EE1664">
        <w:rPr>
          <w:rFonts w:ascii="Times New Roman" w:hAnsi="Times New Roman" w:cs="Times New Roman"/>
          <w:sz w:val="24"/>
          <w:szCs w:val="24"/>
        </w:rPr>
        <w:t xml:space="preserve"> самые разнообразные функции. Соотнесите углевод</w:t>
      </w:r>
    </w:p>
    <w:p w:rsidR="00EE1664" w:rsidRPr="00EE1664" w:rsidRDefault="00EE1664" w:rsidP="00EE1664">
      <w:pPr>
        <w:pStyle w:val="a7"/>
        <w:rPr>
          <w:rFonts w:ascii="Times New Roman" w:hAnsi="Times New Roman" w:cs="Times New Roman"/>
          <w:sz w:val="24"/>
          <w:szCs w:val="24"/>
        </w:rPr>
      </w:pPr>
      <w:r w:rsidRPr="00EE1664">
        <w:rPr>
          <w:rFonts w:ascii="Times New Roman" w:hAnsi="Times New Roman" w:cs="Times New Roman"/>
          <w:sz w:val="24"/>
          <w:szCs w:val="24"/>
        </w:rPr>
        <w:t>(1–5) с функцией, которую он выполняет (А–Д)</w:t>
      </w:r>
    </w:p>
    <w:p w:rsidR="00EE1664" w:rsidRPr="00EE1664" w:rsidRDefault="00EE1664" w:rsidP="00EE1664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EE1664">
        <w:rPr>
          <w:rFonts w:ascii="Times New Roman" w:hAnsi="Times New Roman" w:cs="Times New Roman"/>
          <w:b/>
          <w:sz w:val="24"/>
          <w:szCs w:val="24"/>
        </w:rPr>
        <w:t xml:space="preserve">Углеводы:  </w:t>
      </w:r>
      <w:r w:rsidRPr="00EE1664">
        <w:rPr>
          <w:rFonts w:ascii="Times New Roman" w:hAnsi="Times New Roman" w:cs="Times New Roman"/>
          <w:sz w:val="24"/>
          <w:szCs w:val="24"/>
        </w:rPr>
        <w:t>1) Глюкоза</w:t>
      </w:r>
      <w:r w:rsidRPr="00EE1664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EE1664">
        <w:rPr>
          <w:rFonts w:ascii="Times New Roman" w:hAnsi="Times New Roman" w:cs="Times New Roman"/>
          <w:sz w:val="24"/>
          <w:szCs w:val="24"/>
        </w:rPr>
        <w:t>2) Сахароза</w:t>
      </w:r>
      <w:r w:rsidRPr="00EE1664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EE1664">
        <w:rPr>
          <w:rFonts w:ascii="Times New Roman" w:hAnsi="Times New Roman" w:cs="Times New Roman"/>
          <w:sz w:val="24"/>
          <w:szCs w:val="24"/>
        </w:rPr>
        <w:t>3) Лактоза</w:t>
      </w:r>
      <w:r w:rsidRPr="00EE1664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EE1664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EE1664">
        <w:rPr>
          <w:rFonts w:ascii="Times New Roman" w:hAnsi="Times New Roman" w:cs="Times New Roman"/>
          <w:sz w:val="24"/>
          <w:szCs w:val="24"/>
        </w:rPr>
        <w:t>Гиалуроновая</w:t>
      </w:r>
      <w:proofErr w:type="spellEnd"/>
      <w:r w:rsidRPr="00EE1664">
        <w:rPr>
          <w:rFonts w:ascii="Times New Roman" w:hAnsi="Times New Roman" w:cs="Times New Roman"/>
          <w:sz w:val="24"/>
          <w:szCs w:val="24"/>
        </w:rPr>
        <w:t xml:space="preserve"> кислота</w:t>
      </w:r>
      <w:r w:rsidRPr="00EE1664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EE1664">
        <w:rPr>
          <w:rFonts w:ascii="Times New Roman" w:hAnsi="Times New Roman" w:cs="Times New Roman"/>
          <w:sz w:val="24"/>
          <w:szCs w:val="24"/>
        </w:rPr>
        <w:t>5) Крахмал</w:t>
      </w:r>
    </w:p>
    <w:p w:rsidR="00EE1664" w:rsidRPr="00EE1664" w:rsidRDefault="00EE1664" w:rsidP="00EE1664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EE1664">
        <w:rPr>
          <w:rFonts w:ascii="Times New Roman" w:hAnsi="Times New Roman" w:cs="Times New Roman"/>
          <w:b/>
          <w:sz w:val="24"/>
          <w:szCs w:val="24"/>
        </w:rPr>
        <w:t>Функции:</w:t>
      </w:r>
    </w:p>
    <w:p w:rsidR="00EE1664" w:rsidRPr="00EE1664" w:rsidRDefault="00EE1664" w:rsidP="00EE1664">
      <w:pPr>
        <w:pStyle w:val="a7"/>
        <w:rPr>
          <w:rFonts w:ascii="Times New Roman" w:hAnsi="Times New Roman" w:cs="Times New Roman"/>
          <w:sz w:val="24"/>
          <w:szCs w:val="24"/>
        </w:rPr>
      </w:pPr>
      <w:r w:rsidRPr="00EE1664">
        <w:rPr>
          <w:rFonts w:ascii="Times New Roman" w:hAnsi="Times New Roman" w:cs="Times New Roman"/>
          <w:sz w:val="24"/>
          <w:szCs w:val="24"/>
        </w:rPr>
        <w:t xml:space="preserve">А) Является основным углеводом, транспортируемым </w:t>
      </w:r>
      <w:proofErr w:type="gramStart"/>
      <w:r w:rsidRPr="00EE166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E1664">
        <w:rPr>
          <w:rFonts w:ascii="Times New Roman" w:hAnsi="Times New Roman" w:cs="Times New Roman"/>
          <w:sz w:val="24"/>
          <w:szCs w:val="24"/>
        </w:rPr>
        <w:t xml:space="preserve"> рас-</w:t>
      </w:r>
    </w:p>
    <w:p w:rsidR="00EE1664" w:rsidRPr="00EE1664" w:rsidRDefault="00EE1664" w:rsidP="00EE1664">
      <w:pPr>
        <w:pStyle w:val="a7"/>
        <w:rPr>
          <w:rFonts w:ascii="Times New Roman" w:hAnsi="Times New Roman" w:cs="Times New Roman"/>
          <w:sz w:val="24"/>
          <w:szCs w:val="24"/>
        </w:rPr>
      </w:pPr>
      <w:proofErr w:type="spellStart"/>
      <w:r w:rsidRPr="00EE1664">
        <w:rPr>
          <w:rFonts w:ascii="Times New Roman" w:hAnsi="Times New Roman" w:cs="Times New Roman"/>
          <w:sz w:val="24"/>
          <w:szCs w:val="24"/>
        </w:rPr>
        <w:t>тении</w:t>
      </w:r>
      <w:proofErr w:type="spellEnd"/>
      <w:r w:rsidRPr="00EE1664">
        <w:rPr>
          <w:rFonts w:ascii="Times New Roman" w:hAnsi="Times New Roman" w:cs="Times New Roman"/>
          <w:sz w:val="24"/>
          <w:szCs w:val="24"/>
        </w:rPr>
        <w:t>.</w:t>
      </w:r>
    </w:p>
    <w:p w:rsidR="00EE1664" w:rsidRPr="00EE1664" w:rsidRDefault="00EE1664" w:rsidP="00EE1664">
      <w:pPr>
        <w:pStyle w:val="a7"/>
        <w:rPr>
          <w:rFonts w:ascii="Times New Roman" w:hAnsi="Times New Roman" w:cs="Times New Roman"/>
          <w:sz w:val="24"/>
          <w:szCs w:val="24"/>
        </w:rPr>
      </w:pPr>
      <w:r w:rsidRPr="00EE1664">
        <w:rPr>
          <w:rFonts w:ascii="Times New Roman" w:hAnsi="Times New Roman" w:cs="Times New Roman"/>
          <w:sz w:val="24"/>
          <w:szCs w:val="24"/>
        </w:rPr>
        <w:t>Б) Составляет основу межклеточного матрикса животных.</w:t>
      </w:r>
    </w:p>
    <w:p w:rsidR="00EE1664" w:rsidRPr="00EE1664" w:rsidRDefault="00EE1664" w:rsidP="00EE1664">
      <w:pPr>
        <w:pStyle w:val="a7"/>
        <w:rPr>
          <w:rFonts w:ascii="Times New Roman" w:hAnsi="Times New Roman" w:cs="Times New Roman"/>
          <w:sz w:val="24"/>
          <w:szCs w:val="24"/>
        </w:rPr>
      </w:pPr>
      <w:r w:rsidRPr="00EE1664">
        <w:rPr>
          <w:rFonts w:ascii="Times New Roman" w:hAnsi="Times New Roman" w:cs="Times New Roman"/>
          <w:sz w:val="24"/>
          <w:szCs w:val="24"/>
        </w:rPr>
        <w:t xml:space="preserve">В) Основной углевод, транспортируемый в крови </w:t>
      </w:r>
      <w:proofErr w:type="spellStart"/>
      <w:r w:rsidRPr="00EE1664">
        <w:rPr>
          <w:rFonts w:ascii="Times New Roman" w:hAnsi="Times New Roman" w:cs="Times New Roman"/>
          <w:sz w:val="24"/>
          <w:szCs w:val="24"/>
        </w:rPr>
        <w:t>позвоноч</w:t>
      </w:r>
      <w:proofErr w:type="spellEnd"/>
      <w:r w:rsidRPr="00EE1664">
        <w:rPr>
          <w:rFonts w:ascii="Times New Roman" w:hAnsi="Times New Roman" w:cs="Times New Roman"/>
          <w:sz w:val="24"/>
          <w:szCs w:val="24"/>
        </w:rPr>
        <w:t>-</w:t>
      </w:r>
    </w:p>
    <w:p w:rsidR="00EE1664" w:rsidRPr="00EE1664" w:rsidRDefault="00EE1664" w:rsidP="00EE1664">
      <w:pPr>
        <w:pStyle w:val="a7"/>
        <w:rPr>
          <w:rFonts w:ascii="Times New Roman" w:hAnsi="Times New Roman" w:cs="Times New Roman"/>
          <w:sz w:val="24"/>
          <w:szCs w:val="24"/>
        </w:rPr>
      </w:pPr>
      <w:proofErr w:type="spellStart"/>
      <w:r w:rsidRPr="00EE1664">
        <w:rPr>
          <w:rFonts w:ascii="Times New Roman" w:hAnsi="Times New Roman" w:cs="Times New Roman"/>
          <w:sz w:val="24"/>
          <w:szCs w:val="24"/>
        </w:rPr>
        <w:t>ных</w:t>
      </w:r>
      <w:proofErr w:type="spellEnd"/>
      <w:r w:rsidRPr="00EE1664">
        <w:rPr>
          <w:rFonts w:ascii="Times New Roman" w:hAnsi="Times New Roman" w:cs="Times New Roman"/>
          <w:sz w:val="24"/>
          <w:szCs w:val="24"/>
        </w:rPr>
        <w:t>.</w:t>
      </w:r>
    </w:p>
    <w:p w:rsidR="00EE1664" w:rsidRPr="00EE1664" w:rsidRDefault="00EE1664" w:rsidP="00EE1664">
      <w:pPr>
        <w:pStyle w:val="a7"/>
        <w:rPr>
          <w:rFonts w:ascii="Times New Roman" w:hAnsi="Times New Roman" w:cs="Times New Roman"/>
          <w:sz w:val="24"/>
          <w:szCs w:val="24"/>
        </w:rPr>
      </w:pPr>
      <w:r w:rsidRPr="00EE1664">
        <w:rPr>
          <w:rFonts w:ascii="Times New Roman" w:hAnsi="Times New Roman" w:cs="Times New Roman"/>
          <w:sz w:val="24"/>
          <w:szCs w:val="24"/>
        </w:rPr>
        <w:t>Г) Дисахарид, образующийся в клетках млекопитающих.</w:t>
      </w:r>
    </w:p>
    <w:p w:rsidR="00EE1664" w:rsidRPr="00EE1664" w:rsidRDefault="00EE1664" w:rsidP="00EE1664">
      <w:pPr>
        <w:pStyle w:val="a7"/>
        <w:rPr>
          <w:rFonts w:ascii="Times New Roman" w:hAnsi="Times New Roman" w:cs="Times New Roman"/>
          <w:sz w:val="24"/>
          <w:szCs w:val="24"/>
        </w:rPr>
      </w:pPr>
      <w:r w:rsidRPr="00EE1664">
        <w:rPr>
          <w:rFonts w:ascii="Times New Roman" w:hAnsi="Times New Roman" w:cs="Times New Roman"/>
          <w:sz w:val="24"/>
          <w:szCs w:val="24"/>
        </w:rPr>
        <w:t>Д) Полисахарид, не встречающийся у животных.</w:t>
      </w:r>
    </w:p>
    <w:sectPr w:rsidR="00EE1664" w:rsidRPr="00EE1664" w:rsidSect="00B77245">
      <w:pgSz w:w="11906" w:h="16838"/>
      <w:pgMar w:top="709" w:right="737" w:bottom="42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C56FC"/>
    <w:multiLevelType w:val="hybridMultilevel"/>
    <w:tmpl w:val="02CA3850"/>
    <w:lvl w:ilvl="0" w:tplc="E1B0C68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DA604B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F9E643C"/>
    <w:multiLevelType w:val="hybridMultilevel"/>
    <w:tmpl w:val="9E8AA58A"/>
    <w:lvl w:ilvl="0" w:tplc="DA604B0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E1B0C6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EED30A4"/>
    <w:multiLevelType w:val="hybridMultilevel"/>
    <w:tmpl w:val="89643F78"/>
    <w:lvl w:ilvl="0" w:tplc="DA604B0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63E08"/>
    <w:rsid w:val="00041B78"/>
    <w:rsid w:val="00060714"/>
    <w:rsid w:val="00084098"/>
    <w:rsid w:val="000B5F6D"/>
    <w:rsid w:val="000E01B6"/>
    <w:rsid w:val="0015249C"/>
    <w:rsid w:val="001B5ACB"/>
    <w:rsid w:val="001D12E6"/>
    <w:rsid w:val="00223D6E"/>
    <w:rsid w:val="00224D14"/>
    <w:rsid w:val="00254806"/>
    <w:rsid w:val="002A0837"/>
    <w:rsid w:val="002B2A3B"/>
    <w:rsid w:val="00362909"/>
    <w:rsid w:val="004B42D1"/>
    <w:rsid w:val="004D2826"/>
    <w:rsid w:val="004F7C28"/>
    <w:rsid w:val="00503EDF"/>
    <w:rsid w:val="0052764F"/>
    <w:rsid w:val="0054581B"/>
    <w:rsid w:val="005676DC"/>
    <w:rsid w:val="005919D6"/>
    <w:rsid w:val="005C2162"/>
    <w:rsid w:val="00617193"/>
    <w:rsid w:val="00651643"/>
    <w:rsid w:val="00680B41"/>
    <w:rsid w:val="006A7F60"/>
    <w:rsid w:val="006D104C"/>
    <w:rsid w:val="00753CB7"/>
    <w:rsid w:val="00770260"/>
    <w:rsid w:val="00774DF9"/>
    <w:rsid w:val="007A0697"/>
    <w:rsid w:val="007D2E4D"/>
    <w:rsid w:val="007F265C"/>
    <w:rsid w:val="0081751F"/>
    <w:rsid w:val="008A3EAE"/>
    <w:rsid w:val="008B2FC9"/>
    <w:rsid w:val="00904914"/>
    <w:rsid w:val="009062CD"/>
    <w:rsid w:val="00906EC9"/>
    <w:rsid w:val="00960DC1"/>
    <w:rsid w:val="009F5797"/>
    <w:rsid w:val="00A10BE6"/>
    <w:rsid w:val="00A52DD2"/>
    <w:rsid w:val="00A83F96"/>
    <w:rsid w:val="00AF5BF7"/>
    <w:rsid w:val="00AF68E1"/>
    <w:rsid w:val="00B23649"/>
    <w:rsid w:val="00B2423C"/>
    <w:rsid w:val="00B30346"/>
    <w:rsid w:val="00B77245"/>
    <w:rsid w:val="00B91063"/>
    <w:rsid w:val="00BB4E66"/>
    <w:rsid w:val="00BC6CFD"/>
    <w:rsid w:val="00BD4D1C"/>
    <w:rsid w:val="00C56EA8"/>
    <w:rsid w:val="00C6384D"/>
    <w:rsid w:val="00C63E08"/>
    <w:rsid w:val="00C929FA"/>
    <w:rsid w:val="00CC3BE1"/>
    <w:rsid w:val="00D357E3"/>
    <w:rsid w:val="00D8366C"/>
    <w:rsid w:val="00DA72E6"/>
    <w:rsid w:val="00DF0AE1"/>
    <w:rsid w:val="00EC2E3B"/>
    <w:rsid w:val="00EE1664"/>
    <w:rsid w:val="00F05D04"/>
    <w:rsid w:val="00F64EED"/>
    <w:rsid w:val="00FA367B"/>
    <w:rsid w:val="00FB0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5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диплома"/>
    <w:basedOn w:val="a"/>
    <w:rsid w:val="00C63E08"/>
    <w:pPr>
      <w:spacing w:after="0" w:line="240" w:lineRule="auto"/>
      <w:ind w:right="45"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A7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7F6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C6CFD"/>
    <w:pPr>
      <w:ind w:left="720"/>
      <w:contextualSpacing/>
    </w:pPr>
  </w:style>
  <w:style w:type="paragraph" w:styleId="a7">
    <w:name w:val="No Spacing"/>
    <w:uiPriority w:val="1"/>
    <w:qFormat/>
    <w:rsid w:val="00EE166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0CCF2-8C2A-4285-B6AC-F5012D96F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1551</Words>
  <Characters>8845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65</cp:revision>
  <dcterms:created xsi:type="dcterms:W3CDTF">2016-09-02T15:27:00Z</dcterms:created>
  <dcterms:modified xsi:type="dcterms:W3CDTF">2020-09-28T10:24:00Z</dcterms:modified>
</cp:coreProperties>
</file>